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79" w:type="dxa"/>
        <w:tblInd w:w="-431" w:type="dxa"/>
        <w:tblLook w:val="01E0" w:firstRow="1" w:lastRow="1" w:firstColumn="1" w:lastColumn="1" w:noHBand="0" w:noVBand="0"/>
      </w:tblPr>
      <w:tblGrid>
        <w:gridCol w:w="3374"/>
        <w:gridCol w:w="6705"/>
      </w:tblGrid>
      <w:tr w:rsidR="00846ED7" w:rsidRPr="003C066C" w14:paraId="671AC96B" w14:textId="77777777" w:rsidTr="00EE6C70">
        <w:trPr>
          <w:trHeight w:val="1267"/>
        </w:trPr>
        <w:tc>
          <w:tcPr>
            <w:tcW w:w="10079" w:type="dxa"/>
            <w:gridSpan w:val="2"/>
            <w:tcBorders>
              <w:top w:val="single" w:sz="4" w:space="0" w:color="auto"/>
              <w:left w:val="single" w:sz="4" w:space="0" w:color="auto"/>
              <w:bottom w:val="single" w:sz="4" w:space="0" w:color="FFFFFF"/>
              <w:right w:val="single" w:sz="4" w:space="0" w:color="auto"/>
            </w:tcBorders>
            <w:shd w:val="clear" w:color="auto" w:fill="A770D4"/>
          </w:tcPr>
          <w:p w14:paraId="372E5A27" w14:textId="77777777" w:rsidR="00846ED7" w:rsidRPr="003D06FB" w:rsidRDefault="0081498E" w:rsidP="0081498E">
            <w:pPr>
              <w:spacing w:before="60" w:after="60"/>
              <w:textAlignment w:val="baseline"/>
              <w:rPr>
                <w:rFonts w:asciiTheme="majorHAnsi" w:hAnsiTheme="majorHAnsi"/>
                <w:b/>
                <w:bCs/>
                <w:color w:val="FFFFFF"/>
                <w:kern w:val="24"/>
                <w:sz w:val="28"/>
                <w:szCs w:val="26"/>
              </w:rPr>
            </w:pPr>
            <w:r w:rsidRPr="003D06FB">
              <w:rPr>
                <w:rFonts w:asciiTheme="majorHAnsi" w:hAnsiTheme="majorHAnsi"/>
                <w:b/>
                <w:bCs/>
                <w:color w:val="FFFFFF"/>
                <w:kern w:val="24"/>
                <w:sz w:val="28"/>
                <w:szCs w:val="26"/>
              </w:rPr>
              <w:t xml:space="preserve">                                                      </w:t>
            </w:r>
            <w:r w:rsidR="001F4F5F" w:rsidRPr="003D06FB">
              <w:rPr>
                <w:rFonts w:asciiTheme="majorHAnsi" w:hAnsiTheme="majorHAnsi"/>
                <w:b/>
                <w:bCs/>
                <w:color w:val="FFFFFF"/>
                <w:kern w:val="24"/>
                <w:sz w:val="28"/>
                <w:szCs w:val="26"/>
              </w:rPr>
              <w:t>HAYBROOK COLLEGE</w:t>
            </w:r>
            <w:r w:rsidRPr="003D06FB">
              <w:rPr>
                <w:rFonts w:asciiTheme="majorHAnsi" w:hAnsiTheme="majorHAnsi"/>
                <w:b/>
                <w:bCs/>
                <w:color w:val="FFFFFF"/>
                <w:kern w:val="24"/>
                <w:sz w:val="28"/>
                <w:szCs w:val="26"/>
              </w:rPr>
              <w:t xml:space="preserve"> TRUST</w:t>
            </w:r>
            <w:r w:rsidR="001F4F5F" w:rsidRPr="003D06FB">
              <w:rPr>
                <w:rFonts w:asciiTheme="majorHAnsi" w:hAnsiTheme="majorHAnsi"/>
                <w:b/>
                <w:bCs/>
                <w:color w:val="FFFFFF"/>
                <w:kern w:val="24"/>
                <w:sz w:val="28"/>
                <w:szCs w:val="26"/>
              </w:rPr>
              <w:t xml:space="preserve"> </w:t>
            </w:r>
          </w:p>
          <w:p w14:paraId="084556AC" w14:textId="77777777" w:rsidR="00846ED7" w:rsidRPr="003C066C" w:rsidRDefault="00846ED7" w:rsidP="00C150D5">
            <w:pPr>
              <w:spacing w:before="60" w:after="60"/>
              <w:jc w:val="center"/>
              <w:textAlignment w:val="baseline"/>
              <w:rPr>
                <w:rFonts w:asciiTheme="majorHAnsi" w:hAnsiTheme="majorHAnsi" w:cs="Calibri"/>
                <w:b/>
                <w:bCs/>
                <w:color w:val="548DD4"/>
                <w:sz w:val="40"/>
                <w:szCs w:val="40"/>
              </w:rPr>
            </w:pPr>
            <w:r w:rsidRPr="003D06FB">
              <w:rPr>
                <w:rFonts w:asciiTheme="majorHAnsi" w:hAnsiTheme="majorHAnsi"/>
                <w:b/>
                <w:bCs/>
                <w:color w:val="FFFFFF"/>
                <w:kern w:val="24"/>
                <w:sz w:val="28"/>
                <w:szCs w:val="26"/>
              </w:rPr>
              <w:t xml:space="preserve">JOB DESCRIPTION: </w:t>
            </w:r>
            <w:r w:rsidR="00A930CF">
              <w:rPr>
                <w:rFonts w:asciiTheme="majorHAnsi" w:hAnsiTheme="majorHAnsi"/>
                <w:b/>
                <w:bCs/>
                <w:color w:val="FFFFFF"/>
                <w:kern w:val="24"/>
                <w:sz w:val="28"/>
                <w:szCs w:val="26"/>
              </w:rPr>
              <w:t xml:space="preserve">Deputy Head of </w:t>
            </w:r>
            <w:proofErr w:type="spellStart"/>
            <w:r w:rsidR="00A930CF">
              <w:rPr>
                <w:rFonts w:asciiTheme="majorHAnsi" w:hAnsiTheme="majorHAnsi"/>
                <w:b/>
                <w:bCs/>
                <w:color w:val="FFFFFF"/>
                <w:kern w:val="24"/>
                <w:sz w:val="28"/>
                <w:szCs w:val="26"/>
              </w:rPr>
              <w:t>Millside</w:t>
            </w:r>
            <w:proofErr w:type="spellEnd"/>
            <w:r w:rsidR="00A930CF">
              <w:rPr>
                <w:rFonts w:asciiTheme="majorHAnsi" w:hAnsiTheme="majorHAnsi"/>
                <w:b/>
                <w:bCs/>
                <w:color w:val="FFFFFF"/>
                <w:kern w:val="24"/>
                <w:sz w:val="28"/>
                <w:szCs w:val="26"/>
              </w:rPr>
              <w:t xml:space="preserve"> School</w:t>
            </w:r>
          </w:p>
        </w:tc>
      </w:tr>
      <w:tr w:rsidR="00846ED7" w:rsidRPr="003C066C" w14:paraId="61A202A6" w14:textId="77777777" w:rsidTr="00EE6C70">
        <w:trPr>
          <w:trHeight w:val="425"/>
        </w:trPr>
        <w:tc>
          <w:tcPr>
            <w:tcW w:w="3374" w:type="dxa"/>
            <w:tcBorders>
              <w:top w:val="single" w:sz="4" w:space="0" w:color="FFFFFF"/>
              <w:left w:val="single" w:sz="4" w:space="0" w:color="auto"/>
              <w:bottom w:val="single" w:sz="4" w:space="0" w:color="FFFFFF"/>
              <w:right w:val="single" w:sz="4" w:space="0" w:color="FFFFFF"/>
            </w:tcBorders>
            <w:shd w:val="clear" w:color="auto" w:fill="A770D4"/>
          </w:tcPr>
          <w:p w14:paraId="09ADEBE9"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 xml:space="preserve">Responsible to:      </w:t>
            </w:r>
          </w:p>
        </w:tc>
        <w:tc>
          <w:tcPr>
            <w:tcW w:w="6705" w:type="dxa"/>
            <w:tcBorders>
              <w:top w:val="single" w:sz="4" w:space="0" w:color="FFFFFF"/>
              <w:left w:val="single" w:sz="4" w:space="0" w:color="FFFFFF"/>
              <w:bottom w:val="single" w:sz="4" w:space="0" w:color="FFFFFF"/>
              <w:right w:val="single" w:sz="4" w:space="0" w:color="auto"/>
            </w:tcBorders>
            <w:shd w:val="clear" w:color="auto" w:fill="auto"/>
          </w:tcPr>
          <w:p w14:paraId="703FFB8B" w14:textId="00059DCE" w:rsidR="00846ED7" w:rsidRPr="00347BE6" w:rsidRDefault="00E84199" w:rsidP="00ED586A">
            <w:pPr>
              <w:spacing w:before="120" w:after="100" w:afterAutospacing="1"/>
              <w:rPr>
                <w:rFonts w:asciiTheme="majorHAnsi" w:hAnsiTheme="majorHAnsi" w:cs="Calibri"/>
                <w:lang w:eastAsia="en-GB"/>
              </w:rPr>
            </w:pPr>
            <w:r>
              <w:rPr>
                <w:rFonts w:asciiTheme="majorHAnsi" w:hAnsiTheme="majorHAnsi" w:cs="Calibri"/>
                <w:lang w:eastAsia="en-GB"/>
              </w:rPr>
              <w:t xml:space="preserve">Head of </w:t>
            </w:r>
            <w:r w:rsidR="0041681C">
              <w:rPr>
                <w:rFonts w:asciiTheme="majorHAnsi" w:hAnsiTheme="majorHAnsi" w:cs="Calibri"/>
                <w:lang w:eastAsia="en-GB"/>
              </w:rPr>
              <w:t xml:space="preserve">Centre </w:t>
            </w:r>
            <w:proofErr w:type="spellStart"/>
            <w:r w:rsidR="00E81C00">
              <w:rPr>
                <w:rFonts w:asciiTheme="majorHAnsi" w:hAnsiTheme="majorHAnsi" w:cs="Calibri"/>
                <w:lang w:eastAsia="en-GB"/>
              </w:rPr>
              <w:t>Millside</w:t>
            </w:r>
            <w:proofErr w:type="spellEnd"/>
            <w:r>
              <w:rPr>
                <w:rFonts w:asciiTheme="majorHAnsi" w:hAnsiTheme="majorHAnsi" w:cs="Calibri"/>
                <w:lang w:eastAsia="en-GB"/>
              </w:rPr>
              <w:t xml:space="preserve"> School</w:t>
            </w:r>
          </w:p>
        </w:tc>
      </w:tr>
      <w:tr w:rsidR="00846ED7" w:rsidRPr="003C066C" w14:paraId="547AB0D1" w14:textId="77777777" w:rsidTr="00EE6C70">
        <w:trPr>
          <w:trHeight w:val="425"/>
        </w:trPr>
        <w:tc>
          <w:tcPr>
            <w:tcW w:w="10079" w:type="dxa"/>
            <w:gridSpan w:val="2"/>
            <w:tcBorders>
              <w:top w:val="single" w:sz="4" w:space="0" w:color="FFFFFF"/>
              <w:left w:val="single" w:sz="4" w:space="0" w:color="auto"/>
              <w:bottom w:val="single" w:sz="4" w:space="0" w:color="FFFFFF"/>
              <w:right w:val="single" w:sz="4" w:space="0" w:color="auto"/>
            </w:tcBorders>
            <w:shd w:val="clear" w:color="auto" w:fill="A770D4"/>
          </w:tcPr>
          <w:p w14:paraId="1F4C7D96"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 xml:space="preserve">Main purpose of the </w:t>
            </w:r>
            <w:proofErr w:type="gramStart"/>
            <w:r w:rsidRPr="00CC1F6C">
              <w:rPr>
                <w:rFonts w:asciiTheme="majorHAnsi" w:hAnsiTheme="majorHAnsi" w:cs="Calibri"/>
                <w:b/>
                <w:color w:val="FFFFFF"/>
                <w:sz w:val="26"/>
                <w:szCs w:val="26"/>
              </w:rPr>
              <w:t xml:space="preserve">job </w:t>
            </w:r>
            <w:r w:rsidR="003D327E" w:rsidRPr="00CC1F6C">
              <w:rPr>
                <w:rFonts w:asciiTheme="majorHAnsi" w:hAnsiTheme="majorHAnsi" w:cs="Calibri"/>
                <w:b/>
                <w:color w:val="FFFFFF"/>
                <w:sz w:val="26"/>
                <w:szCs w:val="26"/>
              </w:rPr>
              <w:t>:</w:t>
            </w:r>
            <w:proofErr w:type="gramEnd"/>
          </w:p>
        </w:tc>
      </w:tr>
      <w:tr w:rsidR="00846ED7" w:rsidRPr="003C066C" w14:paraId="32B53856" w14:textId="77777777" w:rsidTr="00EE6C70">
        <w:trPr>
          <w:trHeight w:val="647"/>
        </w:trPr>
        <w:tc>
          <w:tcPr>
            <w:tcW w:w="10079" w:type="dxa"/>
            <w:gridSpan w:val="2"/>
            <w:tcBorders>
              <w:top w:val="single" w:sz="4" w:space="0" w:color="FFFFFF"/>
              <w:left w:val="single" w:sz="4" w:space="0" w:color="auto"/>
              <w:bottom w:val="single" w:sz="4" w:space="0" w:color="FFFFFF"/>
              <w:right w:val="single" w:sz="4" w:space="0" w:color="auto"/>
            </w:tcBorders>
            <w:shd w:val="clear" w:color="auto" w:fill="auto"/>
          </w:tcPr>
          <w:p w14:paraId="4376E1DF" w14:textId="77777777" w:rsidR="00CE7CC6" w:rsidRPr="00CF3C2C" w:rsidRDefault="00CE7CC6" w:rsidP="001F4356">
            <w:pPr>
              <w:pStyle w:val="ListParagraph"/>
              <w:numPr>
                <w:ilvl w:val="0"/>
                <w:numId w:val="17"/>
              </w:numPr>
              <w:tabs>
                <w:tab w:val="left" w:pos="460"/>
              </w:tabs>
              <w:spacing w:after="60"/>
              <w:jc w:val="both"/>
              <w:rPr>
                <w:rFonts w:asciiTheme="majorHAnsi" w:hAnsiTheme="majorHAnsi" w:cstheme="majorHAnsi"/>
              </w:rPr>
            </w:pPr>
            <w:r w:rsidRPr="00CF3C2C">
              <w:rPr>
                <w:rFonts w:asciiTheme="majorHAnsi" w:hAnsiTheme="majorHAnsi" w:cstheme="majorHAnsi"/>
              </w:rPr>
              <w:t>To carry out the duties of this post in line with the remit outline</w:t>
            </w:r>
            <w:r w:rsidR="007470C8" w:rsidRPr="00CF3C2C">
              <w:rPr>
                <w:rFonts w:asciiTheme="majorHAnsi" w:hAnsiTheme="majorHAnsi" w:cstheme="majorHAnsi"/>
              </w:rPr>
              <w:t>d</w:t>
            </w:r>
            <w:r w:rsidRPr="00CF3C2C">
              <w:rPr>
                <w:rFonts w:asciiTheme="majorHAnsi" w:hAnsiTheme="majorHAnsi" w:cstheme="majorHAnsi"/>
              </w:rPr>
              <w:t xml:space="preserve"> in the </w:t>
            </w:r>
            <w:r w:rsidR="00EB4222" w:rsidRPr="00CF3C2C">
              <w:rPr>
                <w:rFonts w:asciiTheme="majorHAnsi" w:hAnsiTheme="majorHAnsi" w:cstheme="majorHAnsi"/>
              </w:rPr>
              <w:t>current</w:t>
            </w:r>
            <w:r w:rsidRPr="00CF3C2C">
              <w:rPr>
                <w:rFonts w:asciiTheme="majorHAnsi" w:hAnsiTheme="majorHAnsi" w:cstheme="majorHAnsi"/>
              </w:rPr>
              <w:t xml:space="preserve"> School Teachers’ Pay and Conditions Document including the conditions of employment</w:t>
            </w:r>
            <w:r w:rsidR="00E0770E" w:rsidRPr="00CF3C2C">
              <w:rPr>
                <w:rFonts w:asciiTheme="majorHAnsi" w:hAnsiTheme="majorHAnsi" w:cstheme="majorHAnsi"/>
              </w:rPr>
              <w:t xml:space="preserve"> for Headteachers and the College</w:t>
            </w:r>
            <w:r w:rsidRPr="00CF3C2C">
              <w:rPr>
                <w:rFonts w:asciiTheme="majorHAnsi" w:hAnsiTheme="majorHAnsi" w:cstheme="majorHAnsi"/>
              </w:rPr>
              <w:t xml:space="preserve"> policies and procedures. </w:t>
            </w:r>
          </w:p>
          <w:p w14:paraId="42C40467" w14:textId="2D9626C9" w:rsidR="00846ED7" w:rsidRPr="00CF3C2C" w:rsidRDefault="00FC2660" w:rsidP="001F4356">
            <w:pPr>
              <w:numPr>
                <w:ilvl w:val="0"/>
                <w:numId w:val="17"/>
              </w:numPr>
              <w:jc w:val="both"/>
              <w:rPr>
                <w:rFonts w:asciiTheme="majorHAnsi" w:hAnsiTheme="majorHAnsi" w:cstheme="majorHAnsi"/>
              </w:rPr>
            </w:pPr>
            <w:r w:rsidRPr="00CF3C2C">
              <w:rPr>
                <w:rFonts w:asciiTheme="majorHAnsi" w:hAnsiTheme="majorHAnsi" w:cstheme="majorHAnsi"/>
              </w:rPr>
              <w:t xml:space="preserve">To work with the </w:t>
            </w:r>
            <w:r w:rsidR="00E84199" w:rsidRPr="00CF3C2C">
              <w:rPr>
                <w:rFonts w:asciiTheme="majorHAnsi" w:hAnsiTheme="majorHAnsi" w:cstheme="majorHAnsi"/>
              </w:rPr>
              <w:t xml:space="preserve">Head of </w:t>
            </w:r>
            <w:r w:rsidR="00992044" w:rsidRPr="00CF3C2C">
              <w:rPr>
                <w:rFonts w:asciiTheme="majorHAnsi" w:hAnsiTheme="majorHAnsi" w:cstheme="majorHAnsi"/>
              </w:rPr>
              <w:t xml:space="preserve">Centre </w:t>
            </w:r>
            <w:proofErr w:type="spellStart"/>
            <w:r w:rsidR="00E84199" w:rsidRPr="00CF3C2C">
              <w:rPr>
                <w:rFonts w:asciiTheme="majorHAnsi" w:hAnsiTheme="majorHAnsi" w:cstheme="majorHAnsi"/>
              </w:rPr>
              <w:t>Millside</w:t>
            </w:r>
            <w:proofErr w:type="spellEnd"/>
            <w:r w:rsidR="00E84199" w:rsidRPr="00CF3C2C">
              <w:rPr>
                <w:rFonts w:asciiTheme="majorHAnsi" w:hAnsiTheme="majorHAnsi" w:cstheme="majorHAnsi"/>
              </w:rPr>
              <w:t xml:space="preserve"> School</w:t>
            </w:r>
            <w:r w:rsidR="00E81C00" w:rsidRPr="00CF3C2C">
              <w:rPr>
                <w:rFonts w:asciiTheme="majorHAnsi" w:hAnsiTheme="majorHAnsi" w:cstheme="majorHAnsi"/>
              </w:rPr>
              <w:t xml:space="preserve">, Executive </w:t>
            </w:r>
            <w:r w:rsidR="004D3A48" w:rsidRPr="00CF3C2C">
              <w:rPr>
                <w:rFonts w:asciiTheme="majorHAnsi" w:hAnsiTheme="majorHAnsi" w:cstheme="majorHAnsi"/>
              </w:rPr>
              <w:t>Headteacher and the Trust Board</w:t>
            </w:r>
            <w:r w:rsidR="001F4356" w:rsidRPr="00CF3C2C">
              <w:rPr>
                <w:rFonts w:asciiTheme="majorHAnsi" w:hAnsiTheme="majorHAnsi" w:cstheme="majorHAnsi"/>
              </w:rPr>
              <w:t xml:space="preserve"> to provide vision and strategic leadership which inspires and motivates students, staff and all other members of the school community.</w:t>
            </w:r>
          </w:p>
          <w:p w14:paraId="74E9AC78" w14:textId="03B6C467" w:rsidR="00E84199" w:rsidRPr="00CF3C2C" w:rsidRDefault="00E84199" w:rsidP="001F4356">
            <w:pPr>
              <w:numPr>
                <w:ilvl w:val="0"/>
                <w:numId w:val="17"/>
              </w:numPr>
              <w:jc w:val="both"/>
              <w:rPr>
                <w:rFonts w:asciiTheme="majorHAnsi" w:hAnsiTheme="majorHAnsi" w:cstheme="majorHAnsi"/>
              </w:rPr>
            </w:pPr>
            <w:r w:rsidRPr="00CF3C2C">
              <w:rPr>
                <w:rFonts w:asciiTheme="majorHAnsi" w:hAnsiTheme="majorHAnsi" w:cstheme="majorHAnsi"/>
              </w:rPr>
              <w:t>To maximise outcomes for pupils with increasingly complex needs.</w:t>
            </w:r>
          </w:p>
          <w:p w14:paraId="15995014" w14:textId="1E621851" w:rsidR="009A57BC" w:rsidRPr="00CF3C2C" w:rsidRDefault="009A57BC" w:rsidP="001F4356">
            <w:pPr>
              <w:numPr>
                <w:ilvl w:val="0"/>
                <w:numId w:val="17"/>
              </w:numPr>
              <w:jc w:val="both"/>
              <w:rPr>
                <w:rFonts w:asciiTheme="majorHAnsi" w:hAnsiTheme="majorHAnsi" w:cstheme="majorHAnsi"/>
              </w:rPr>
            </w:pPr>
            <w:r w:rsidRPr="00CF3C2C">
              <w:rPr>
                <w:rFonts w:asciiTheme="majorHAnsi" w:eastAsia="Arial" w:hAnsiTheme="majorHAnsi" w:cstheme="majorHAnsi"/>
                <w:color w:val="2C2C2C"/>
              </w:rPr>
              <w:t>To focus on the leadership of the pastoral and welfare function, ensuring that every pupil's Social, Emotional and Mental Health needs are understood, responded to effectively, and central to all decision-making across the school.</w:t>
            </w:r>
          </w:p>
          <w:p w14:paraId="438A7B9E" w14:textId="0BBDE46E" w:rsidR="00E36597" w:rsidRPr="009A57BC" w:rsidRDefault="009A57BC" w:rsidP="009A57BC">
            <w:pPr>
              <w:numPr>
                <w:ilvl w:val="0"/>
                <w:numId w:val="17"/>
              </w:numPr>
              <w:jc w:val="both"/>
              <w:rPr>
                <w:rFonts w:ascii="Calibri" w:hAnsi="Calibri"/>
              </w:rPr>
            </w:pPr>
            <w:r w:rsidRPr="00CF3C2C">
              <w:rPr>
                <w:rFonts w:asciiTheme="majorHAnsi" w:eastAsia="Arial" w:hAnsiTheme="majorHAnsi" w:cstheme="majorHAnsi"/>
                <w:color w:val="2C2C2C"/>
              </w:rPr>
              <w:t>To lead the school's approach to attendance, behaviour regulation, pupil voice, transition and the deployment of pastoral support staff.</w:t>
            </w:r>
          </w:p>
        </w:tc>
      </w:tr>
      <w:tr w:rsidR="00846ED7" w:rsidRPr="003C066C" w14:paraId="275DC0B5" w14:textId="77777777" w:rsidTr="00EE6C70">
        <w:trPr>
          <w:trHeight w:val="425"/>
        </w:trPr>
        <w:tc>
          <w:tcPr>
            <w:tcW w:w="10079" w:type="dxa"/>
            <w:gridSpan w:val="2"/>
            <w:tcBorders>
              <w:top w:val="single" w:sz="4" w:space="0" w:color="FFFFFF"/>
              <w:left w:val="single" w:sz="4" w:space="0" w:color="auto"/>
              <w:bottom w:val="single" w:sz="4" w:space="0" w:color="auto"/>
              <w:right w:val="single" w:sz="4" w:space="0" w:color="auto"/>
            </w:tcBorders>
            <w:shd w:val="clear" w:color="auto" w:fill="A770D4"/>
          </w:tcPr>
          <w:p w14:paraId="6D3F1035"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R</w:t>
            </w:r>
            <w:r w:rsidR="003D327E" w:rsidRPr="00CC1F6C">
              <w:rPr>
                <w:rFonts w:asciiTheme="majorHAnsi" w:hAnsiTheme="majorHAnsi" w:cs="Calibri"/>
                <w:b/>
                <w:color w:val="FFFFFF"/>
                <w:sz w:val="26"/>
                <w:szCs w:val="26"/>
              </w:rPr>
              <w:t>esponsibilities:</w:t>
            </w:r>
          </w:p>
        </w:tc>
      </w:tr>
      <w:tr w:rsidR="00846ED7" w:rsidRPr="003C066C" w14:paraId="4A04280E" w14:textId="77777777" w:rsidTr="00EE6C70">
        <w:tc>
          <w:tcPr>
            <w:tcW w:w="10079" w:type="dxa"/>
            <w:gridSpan w:val="2"/>
            <w:tcBorders>
              <w:top w:val="single" w:sz="4" w:space="0" w:color="auto"/>
              <w:left w:val="single" w:sz="4" w:space="0" w:color="auto"/>
              <w:bottom w:val="single" w:sz="4" w:space="0" w:color="auto"/>
              <w:right w:val="single" w:sz="4" w:space="0" w:color="auto"/>
            </w:tcBorders>
            <w:shd w:val="clear" w:color="auto" w:fill="auto"/>
          </w:tcPr>
          <w:p w14:paraId="46D28FB3" w14:textId="3B1724E9" w:rsidR="0072606A" w:rsidRPr="00CF3C2C" w:rsidRDefault="003519A9" w:rsidP="00A930CF">
            <w:pPr>
              <w:rPr>
                <w:rFonts w:asciiTheme="majorHAnsi" w:hAnsiTheme="majorHAnsi" w:cstheme="majorHAnsi"/>
              </w:rPr>
            </w:pPr>
            <w:r w:rsidRPr="00CF3C2C">
              <w:rPr>
                <w:rFonts w:asciiTheme="majorHAnsi" w:hAnsiTheme="majorHAnsi" w:cstheme="majorHAnsi"/>
              </w:rPr>
              <w:t>Under the direct</w:t>
            </w:r>
            <w:r w:rsidR="007D12AE" w:rsidRPr="00CF3C2C">
              <w:rPr>
                <w:rFonts w:asciiTheme="majorHAnsi" w:hAnsiTheme="majorHAnsi" w:cstheme="majorHAnsi"/>
              </w:rPr>
              <w:t xml:space="preserve">ion of the Head of </w:t>
            </w:r>
            <w:r w:rsidR="00992044" w:rsidRPr="00CF3C2C">
              <w:rPr>
                <w:rFonts w:asciiTheme="majorHAnsi" w:hAnsiTheme="majorHAnsi" w:cstheme="majorHAnsi"/>
              </w:rPr>
              <w:t xml:space="preserve">Centre </w:t>
            </w:r>
            <w:proofErr w:type="spellStart"/>
            <w:r w:rsidR="007D12AE" w:rsidRPr="00CF3C2C">
              <w:rPr>
                <w:rFonts w:asciiTheme="majorHAnsi" w:hAnsiTheme="majorHAnsi" w:cstheme="majorHAnsi"/>
              </w:rPr>
              <w:t>Millside</w:t>
            </w:r>
            <w:proofErr w:type="spellEnd"/>
            <w:r w:rsidR="007D12AE" w:rsidRPr="00CF3C2C">
              <w:rPr>
                <w:rFonts w:asciiTheme="majorHAnsi" w:hAnsiTheme="majorHAnsi" w:cstheme="majorHAnsi"/>
              </w:rPr>
              <w:t xml:space="preserve"> School</w:t>
            </w:r>
            <w:r w:rsidRPr="00CF3C2C">
              <w:rPr>
                <w:rFonts w:asciiTheme="majorHAnsi" w:hAnsiTheme="majorHAnsi" w:cstheme="majorHAnsi"/>
              </w:rPr>
              <w:t xml:space="preserve">, the </w:t>
            </w:r>
            <w:r w:rsidR="00E84199" w:rsidRPr="00CF3C2C">
              <w:rPr>
                <w:rFonts w:asciiTheme="majorHAnsi" w:hAnsiTheme="majorHAnsi" w:cstheme="majorHAnsi"/>
              </w:rPr>
              <w:t xml:space="preserve">Deputy Head of </w:t>
            </w:r>
            <w:proofErr w:type="spellStart"/>
            <w:r w:rsidR="00E84199" w:rsidRPr="00CF3C2C">
              <w:rPr>
                <w:rFonts w:asciiTheme="majorHAnsi" w:hAnsiTheme="majorHAnsi" w:cstheme="majorHAnsi"/>
              </w:rPr>
              <w:t>Millside</w:t>
            </w:r>
            <w:proofErr w:type="spellEnd"/>
            <w:r w:rsidR="00E84199" w:rsidRPr="00CF3C2C">
              <w:rPr>
                <w:rFonts w:asciiTheme="majorHAnsi" w:hAnsiTheme="majorHAnsi" w:cstheme="majorHAnsi"/>
              </w:rPr>
              <w:t xml:space="preserve"> School</w:t>
            </w:r>
            <w:r w:rsidR="00C150D5" w:rsidRPr="00CF3C2C">
              <w:rPr>
                <w:rFonts w:asciiTheme="majorHAnsi" w:hAnsiTheme="majorHAnsi" w:cstheme="majorHAnsi"/>
              </w:rPr>
              <w:t xml:space="preserve"> </w:t>
            </w:r>
            <w:r w:rsidRPr="00CF3C2C">
              <w:rPr>
                <w:rFonts w:asciiTheme="majorHAnsi" w:hAnsiTheme="majorHAnsi" w:cstheme="majorHAnsi"/>
              </w:rPr>
              <w:t>will:</w:t>
            </w:r>
          </w:p>
          <w:p w14:paraId="3B450513" w14:textId="77777777" w:rsidR="009A57BC" w:rsidRPr="00CF3C2C" w:rsidRDefault="009A57BC" w:rsidP="009A57BC">
            <w:pPr>
              <w:rPr>
                <w:rFonts w:asciiTheme="majorHAnsi" w:hAnsiTheme="majorHAnsi" w:cstheme="majorHAnsi"/>
                <w:b/>
                <w:u w:val="single"/>
              </w:rPr>
            </w:pPr>
          </w:p>
          <w:p w14:paraId="761877EC" w14:textId="04C59F58" w:rsidR="009A57BC" w:rsidRPr="00CF3C2C" w:rsidRDefault="009A57BC" w:rsidP="009A57BC">
            <w:pPr>
              <w:rPr>
                <w:rFonts w:asciiTheme="majorHAnsi" w:hAnsiTheme="majorHAnsi" w:cstheme="majorHAnsi"/>
                <w:b/>
                <w:u w:val="single"/>
              </w:rPr>
            </w:pPr>
            <w:r w:rsidRPr="00CF3C2C">
              <w:rPr>
                <w:rFonts w:asciiTheme="majorHAnsi" w:hAnsiTheme="majorHAnsi" w:cstheme="majorHAnsi"/>
                <w:b/>
                <w:u w:val="single"/>
              </w:rPr>
              <w:t>Strategic Duties</w:t>
            </w:r>
          </w:p>
          <w:p w14:paraId="16DFB2C0" w14:textId="77777777" w:rsidR="007D12AE" w:rsidRPr="00CF3C2C" w:rsidRDefault="00A930CF" w:rsidP="00FF4AF0">
            <w:pPr>
              <w:numPr>
                <w:ilvl w:val="0"/>
                <w:numId w:val="20"/>
              </w:numPr>
              <w:jc w:val="both"/>
              <w:rPr>
                <w:rFonts w:asciiTheme="majorHAnsi" w:hAnsiTheme="majorHAnsi" w:cstheme="majorHAnsi"/>
              </w:rPr>
            </w:pPr>
            <w:r w:rsidRPr="00CF3C2C">
              <w:rPr>
                <w:rFonts w:asciiTheme="majorHAnsi" w:hAnsiTheme="majorHAnsi" w:cstheme="majorHAnsi"/>
              </w:rPr>
              <w:t>D</w:t>
            </w:r>
            <w:r w:rsidR="007D12AE" w:rsidRPr="00CF3C2C">
              <w:rPr>
                <w:rFonts w:asciiTheme="majorHAnsi" w:hAnsiTheme="majorHAnsi" w:cstheme="majorHAnsi"/>
              </w:rPr>
              <w:t xml:space="preserve">eputise for the Head of </w:t>
            </w:r>
            <w:proofErr w:type="spellStart"/>
            <w:r w:rsidR="007D12AE" w:rsidRPr="00CF3C2C">
              <w:rPr>
                <w:rFonts w:asciiTheme="majorHAnsi" w:hAnsiTheme="majorHAnsi" w:cstheme="majorHAnsi"/>
              </w:rPr>
              <w:t>Mi</w:t>
            </w:r>
            <w:r w:rsidRPr="00CF3C2C">
              <w:rPr>
                <w:rFonts w:asciiTheme="majorHAnsi" w:hAnsiTheme="majorHAnsi" w:cstheme="majorHAnsi"/>
              </w:rPr>
              <w:t>llside</w:t>
            </w:r>
            <w:proofErr w:type="spellEnd"/>
            <w:r w:rsidRPr="00CF3C2C">
              <w:rPr>
                <w:rFonts w:asciiTheme="majorHAnsi" w:hAnsiTheme="majorHAnsi" w:cstheme="majorHAnsi"/>
              </w:rPr>
              <w:t xml:space="preserve"> School whenever required and be part of the </w:t>
            </w:r>
            <w:r w:rsidR="00BA4511" w:rsidRPr="00CF3C2C">
              <w:rPr>
                <w:rFonts w:asciiTheme="majorHAnsi" w:hAnsiTheme="majorHAnsi" w:cstheme="majorHAnsi"/>
              </w:rPr>
              <w:t xml:space="preserve">School </w:t>
            </w:r>
            <w:r w:rsidRPr="00CF3C2C">
              <w:rPr>
                <w:rFonts w:asciiTheme="majorHAnsi" w:hAnsiTheme="majorHAnsi" w:cstheme="majorHAnsi"/>
              </w:rPr>
              <w:t xml:space="preserve">leadership team. </w:t>
            </w:r>
          </w:p>
          <w:p w14:paraId="1ED938BC" w14:textId="77777777" w:rsidR="001F4356" w:rsidRPr="00CF3C2C" w:rsidRDefault="001F4356" w:rsidP="00FF4AF0">
            <w:pPr>
              <w:numPr>
                <w:ilvl w:val="0"/>
                <w:numId w:val="20"/>
              </w:numPr>
              <w:jc w:val="both"/>
              <w:rPr>
                <w:rFonts w:asciiTheme="majorHAnsi" w:hAnsiTheme="majorHAnsi" w:cstheme="majorHAnsi"/>
              </w:rPr>
            </w:pPr>
            <w:r w:rsidRPr="00CF3C2C">
              <w:rPr>
                <w:rFonts w:asciiTheme="majorHAnsi" w:hAnsiTheme="majorHAnsi" w:cstheme="majorHAnsi"/>
              </w:rPr>
              <w:t>Have and promote a clear understanding of the visi</w:t>
            </w:r>
            <w:r w:rsidR="00A930CF" w:rsidRPr="00CF3C2C">
              <w:rPr>
                <w:rFonts w:asciiTheme="majorHAnsi" w:hAnsiTheme="majorHAnsi" w:cstheme="majorHAnsi"/>
              </w:rPr>
              <w:t xml:space="preserve">on, aim and ethos of </w:t>
            </w:r>
            <w:proofErr w:type="spellStart"/>
            <w:r w:rsidR="00A930CF" w:rsidRPr="00CF3C2C">
              <w:rPr>
                <w:rFonts w:asciiTheme="majorHAnsi" w:hAnsiTheme="majorHAnsi" w:cstheme="majorHAnsi"/>
              </w:rPr>
              <w:t>Millside</w:t>
            </w:r>
            <w:proofErr w:type="spellEnd"/>
            <w:r w:rsidR="00A930CF" w:rsidRPr="00CF3C2C">
              <w:rPr>
                <w:rFonts w:asciiTheme="majorHAnsi" w:hAnsiTheme="majorHAnsi" w:cstheme="majorHAnsi"/>
              </w:rPr>
              <w:t xml:space="preserve"> School</w:t>
            </w:r>
            <w:r w:rsidRPr="00CF3C2C">
              <w:rPr>
                <w:rFonts w:asciiTheme="majorHAnsi" w:hAnsiTheme="majorHAnsi" w:cstheme="majorHAnsi"/>
              </w:rPr>
              <w:t>,</w:t>
            </w:r>
            <w:r w:rsidR="003F536F" w:rsidRPr="00CF3C2C">
              <w:rPr>
                <w:rFonts w:asciiTheme="majorHAnsi" w:hAnsiTheme="majorHAnsi" w:cstheme="majorHAnsi"/>
              </w:rPr>
              <w:t xml:space="preserve"> </w:t>
            </w:r>
            <w:proofErr w:type="spellStart"/>
            <w:r w:rsidR="003F536F" w:rsidRPr="00CF3C2C">
              <w:rPr>
                <w:rFonts w:asciiTheme="majorHAnsi" w:hAnsiTheme="majorHAnsi" w:cstheme="majorHAnsi"/>
              </w:rPr>
              <w:t>Haybrook</w:t>
            </w:r>
            <w:proofErr w:type="spellEnd"/>
            <w:r w:rsidR="003F536F" w:rsidRPr="00CF3C2C">
              <w:rPr>
                <w:rFonts w:asciiTheme="majorHAnsi" w:hAnsiTheme="majorHAnsi" w:cstheme="majorHAnsi"/>
              </w:rPr>
              <w:t xml:space="preserve"> College as a whole</w:t>
            </w:r>
            <w:r w:rsidR="00A930CF" w:rsidRPr="00CF3C2C">
              <w:rPr>
                <w:rFonts w:asciiTheme="majorHAnsi" w:hAnsiTheme="majorHAnsi" w:cstheme="majorHAnsi"/>
              </w:rPr>
              <w:t xml:space="preserve"> and an awareness of their</w:t>
            </w:r>
            <w:r w:rsidRPr="00CF3C2C">
              <w:rPr>
                <w:rFonts w:asciiTheme="majorHAnsi" w:hAnsiTheme="majorHAnsi" w:cstheme="majorHAnsi"/>
              </w:rPr>
              <w:t xml:space="preserve"> role in the wider educational offer in Slough.</w:t>
            </w:r>
          </w:p>
          <w:p w14:paraId="0E6234A1" w14:textId="77777777" w:rsidR="00221DD7" w:rsidRPr="00CF3C2C" w:rsidRDefault="00221DD7" w:rsidP="00FF4AF0">
            <w:pPr>
              <w:numPr>
                <w:ilvl w:val="0"/>
                <w:numId w:val="20"/>
              </w:numPr>
              <w:jc w:val="both"/>
              <w:rPr>
                <w:rFonts w:asciiTheme="majorHAnsi" w:hAnsiTheme="majorHAnsi" w:cstheme="majorHAnsi"/>
              </w:rPr>
            </w:pPr>
            <w:r w:rsidRPr="00CF3C2C">
              <w:rPr>
                <w:rFonts w:asciiTheme="majorHAnsi" w:hAnsiTheme="majorHAnsi" w:cstheme="majorHAnsi"/>
              </w:rPr>
              <w:t>Play a key r</w:t>
            </w:r>
            <w:r w:rsidR="00E84199" w:rsidRPr="00CF3C2C">
              <w:rPr>
                <w:rFonts w:asciiTheme="majorHAnsi" w:hAnsiTheme="majorHAnsi" w:cstheme="majorHAnsi"/>
              </w:rPr>
              <w:t xml:space="preserve">ole in ensuring that </w:t>
            </w:r>
            <w:proofErr w:type="spellStart"/>
            <w:r w:rsidR="00E84199" w:rsidRPr="00CF3C2C">
              <w:rPr>
                <w:rFonts w:asciiTheme="majorHAnsi" w:hAnsiTheme="majorHAnsi" w:cstheme="majorHAnsi"/>
              </w:rPr>
              <w:t>Millside</w:t>
            </w:r>
            <w:proofErr w:type="spellEnd"/>
            <w:r w:rsidR="00E84199" w:rsidRPr="00CF3C2C">
              <w:rPr>
                <w:rFonts w:asciiTheme="majorHAnsi" w:hAnsiTheme="majorHAnsi" w:cstheme="majorHAnsi"/>
              </w:rPr>
              <w:t xml:space="preserve"> School</w:t>
            </w:r>
            <w:r w:rsidRPr="00CF3C2C">
              <w:rPr>
                <w:rFonts w:asciiTheme="majorHAnsi" w:hAnsiTheme="majorHAnsi" w:cstheme="majorHAnsi"/>
              </w:rPr>
              <w:t xml:space="preserve"> continues to strive for sustained school</w:t>
            </w:r>
            <w:r w:rsidR="008B5C4B" w:rsidRPr="00CF3C2C">
              <w:rPr>
                <w:rFonts w:asciiTheme="majorHAnsi" w:hAnsiTheme="majorHAnsi" w:cstheme="majorHAnsi"/>
              </w:rPr>
              <w:t xml:space="preserve"> improvement</w:t>
            </w:r>
            <w:r w:rsidRPr="00CF3C2C">
              <w:rPr>
                <w:rFonts w:asciiTheme="majorHAnsi" w:hAnsiTheme="majorHAnsi" w:cstheme="majorHAnsi"/>
              </w:rPr>
              <w:t xml:space="preserve"> which will improve the life chances of </w:t>
            </w:r>
            <w:proofErr w:type="spellStart"/>
            <w:r w:rsidR="00792AE6" w:rsidRPr="00CF3C2C">
              <w:rPr>
                <w:rFonts w:asciiTheme="majorHAnsi" w:hAnsiTheme="majorHAnsi" w:cstheme="majorHAnsi"/>
              </w:rPr>
              <w:t>Millside</w:t>
            </w:r>
            <w:proofErr w:type="spellEnd"/>
            <w:r w:rsidR="00792AE6" w:rsidRPr="00CF3C2C">
              <w:rPr>
                <w:rFonts w:asciiTheme="majorHAnsi" w:hAnsiTheme="majorHAnsi" w:cstheme="majorHAnsi"/>
              </w:rPr>
              <w:t xml:space="preserve"> pupils and </w:t>
            </w:r>
            <w:proofErr w:type="spellStart"/>
            <w:r w:rsidR="00792AE6" w:rsidRPr="00CF3C2C">
              <w:rPr>
                <w:rFonts w:asciiTheme="majorHAnsi" w:hAnsiTheme="majorHAnsi" w:cstheme="majorHAnsi"/>
              </w:rPr>
              <w:t>Haybrook</w:t>
            </w:r>
            <w:proofErr w:type="spellEnd"/>
            <w:r w:rsidR="00792AE6" w:rsidRPr="00CF3C2C">
              <w:rPr>
                <w:rFonts w:asciiTheme="majorHAnsi" w:hAnsiTheme="majorHAnsi" w:cstheme="majorHAnsi"/>
              </w:rPr>
              <w:t xml:space="preserve"> College pupil</w:t>
            </w:r>
            <w:r w:rsidRPr="00CF3C2C">
              <w:rPr>
                <w:rFonts w:asciiTheme="majorHAnsi" w:hAnsiTheme="majorHAnsi" w:cstheme="majorHAnsi"/>
              </w:rPr>
              <w:t>s</w:t>
            </w:r>
            <w:r w:rsidR="00792AE6" w:rsidRPr="00CF3C2C">
              <w:rPr>
                <w:rFonts w:asciiTheme="majorHAnsi" w:hAnsiTheme="majorHAnsi" w:cstheme="majorHAnsi"/>
              </w:rPr>
              <w:t xml:space="preserve"> as a whole</w:t>
            </w:r>
            <w:r w:rsidRPr="00CF3C2C">
              <w:rPr>
                <w:rFonts w:asciiTheme="majorHAnsi" w:hAnsiTheme="majorHAnsi" w:cstheme="majorHAnsi"/>
              </w:rPr>
              <w:t>.</w:t>
            </w:r>
          </w:p>
          <w:p w14:paraId="6889BE08" w14:textId="5285066C" w:rsidR="00C150D5" w:rsidRPr="00CF3C2C" w:rsidRDefault="00221DD7" w:rsidP="00FF4AF0">
            <w:pPr>
              <w:numPr>
                <w:ilvl w:val="0"/>
                <w:numId w:val="20"/>
              </w:numPr>
              <w:jc w:val="both"/>
              <w:rPr>
                <w:rFonts w:asciiTheme="majorHAnsi" w:hAnsiTheme="majorHAnsi" w:cstheme="majorHAnsi"/>
              </w:rPr>
            </w:pPr>
            <w:r w:rsidRPr="00CF3C2C">
              <w:rPr>
                <w:rFonts w:asciiTheme="majorHAnsi" w:hAnsiTheme="majorHAnsi" w:cstheme="majorHAnsi"/>
              </w:rPr>
              <w:t>Work with the</w:t>
            </w:r>
            <w:r w:rsidR="00C150D5" w:rsidRPr="00CF3C2C">
              <w:rPr>
                <w:rFonts w:asciiTheme="majorHAnsi" w:hAnsiTheme="majorHAnsi" w:cstheme="majorHAnsi"/>
              </w:rPr>
              <w:t xml:space="preserve"> Head</w:t>
            </w:r>
            <w:r w:rsidR="00792AE6" w:rsidRPr="00CF3C2C">
              <w:rPr>
                <w:rFonts w:asciiTheme="majorHAnsi" w:hAnsiTheme="majorHAnsi" w:cstheme="majorHAnsi"/>
              </w:rPr>
              <w:t xml:space="preserve"> of </w:t>
            </w:r>
            <w:r w:rsidR="00992044" w:rsidRPr="00CF3C2C">
              <w:rPr>
                <w:rFonts w:asciiTheme="majorHAnsi" w:hAnsiTheme="majorHAnsi" w:cstheme="majorHAnsi"/>
              </w:rPr>
              <w:t xml:space="preserve">Centre </w:t>
            </w:r>
            <w:proofErr w:type="spellStart"/>
            <w:r w:rsidR="00792AE6" w:rsidRPr="00CF3C2C">
              <w:rPr>
                <w:rFonts w:asciiTheme="majorHAnsi" w:hAnsiTheme="majorHAnsi" w:cstheme="majorHAnsi"/>
              </w:rPr>
              <w:t>Millside</w:t>
            </w:r>
            <w:proofErr w:type="spellEnd"/>
            <w:r w:rsidR="00C150D5" w:rsidRPr="00CF3C2C">
              <w:rPr>
                <w:rFonts w:asciiTheme="majorHAnsi" w:hAnsiTheme="majorHAnsi" w:cstheme="majorHAnsi"/>
              </w:rPr>
              <w:t xml:space="preserve"> </w:t>
            </w:r>
            <w:r w:rsidR="00E84199" w:rsidRPr="00CF3C2C">
              <w:rPr>
                <w:rFonts w:asciiTheme="majorHAnsi" w:hAnsiTheme="majorHAnsi" w:cstheme="majorHAnsi"/>
              </w:rPr>
              <w:t xml:space="preserve">School </w:t>
            </w:r>
            <w:r w:rsidRPr="00CF3C2C">
              <w:rPr>
                <w:rFonts w:asciiTheme="majorHAnsi" w:hAnsiTheme="majorHAnsi" w:cstheme="majorHAnsi"/>
              </w:rPr>
              <w:t xml:space="preserve">to create a learning </w:t>
            </w:r>
            <w:r w:rsidR="008B5C4B" w:rsidRPr="00CF3C2C">
              <w:rPr>
                <w:rFonts w:asciiTheme="majorHAnsi" w:hAnsiTheme="majorHAnsi" w:cstheme="majorHAnsi"/>
              </w:rPr>
              <w:t>culture</w:t>
            </w:r>
            <w:r w:rsidRPr="00CF3C2C">
              <w:rPr>
                <w:rFonts w:asciiTheme="majorHAnsi" w:hAnsiTheme="majorHAnsi" w:cstheme="majorHAnsi"/>
              </w:rPr>
              <w:t xml:space="preserve"> which enables </w:t>
            </w:r>
            <w:r w:rsidR="009A57BC" w:rsidRPr="00CF3C2C">
              <w:rPr>
                <w:rFonts w:asciiTheme="majorHAnsi" w:hAnsiTheme="majorHAnsi" w:cstheme="majorHAnsi"/>
              </w:rPr>
              <w:t>pupil</w:t>
            </w:r>
            <w:r w:rsidRPr="00CF3C2C">
              <w:rPr>
                <w:rFonts w:asciiTheme="majorHAnsi" w:hAnsiTheme="majorHAnsi" w:cstheme="majorHAnsi"/>
              </w:rPr>
              <w:t>s to become effective, independent learner</w:t>
            </w:r>
            <w:r w:rsidR="0081498E" w:rsidRPr="00CF3C2C">
              <w:rPr>
                <w:rFonts w:asciiTheme="majorHAnsi" w:hAnsiTheme="majorHAnsi" w:cstheme="majorHAnsi"/>
              </w:rPr>
              <w:t>s</w:t>
            </w:r>
            <w:r w:rsidRPr="00CF3C2C">
              <w:rPr>
                <w:rFonts w:asciiTheme="majorHAnsi" w:hAnsiTheme="majorHAnsi" w:cstheme="majorHAnsi"/>
              </w:rPr>
              <w:t xml:space="preserve"> committed to life</w:t>
            </w:r>
            <w:r w:rsidR="008B5C4B" w:rsidRPr="00CF3C2C">
              <w:rPr>
                <w:rFonts w:asciiTheme="majorHAnsi" w:hAnsiTheme="majorHAnsi" w:cstheme="majorHAnsi"/>
              </w:rPr>
              <w:t>-long learning, raising</w:t>
            </w:r>
            <w:r w:rsidRPr="00CF3C2C">
              <w:rPr>
                <w:rFonts w:asciiTheme="majorHAnsi" w:hAnsiTheme="majorHAnsi" w:cstheme="majorHAnsi"/>
              </w:rPr>
              <w:t xml:space="preserve"> the quality of </w:t>
            </w:r>
            <w:r w:rsidR="009A57BC" w:rsidRPr="00CF3C2C">
              <w:rPr>
                <w:rFonts w:asciiTheme="majorHAnsi" w:hAnsiTheme="majorHAnsi" w:cstheme="majorHAnsi"/>
              </w:rPr>
              <w:t>therapeutic practice.</w:t>
            </w:r>
          </w:p>
          <w:p w14:paraId="3F7272D3" w14:textId="77777777" w:rsidR="009A57BC" w:rsidRPr="00CF3C2C" w:rsidRDefault="009A57BC" w:rsidP="00FF4AF0">
            <w:pPr>
              <w:pStyle w:val="ListParagraph"/>
              <w:numPr>
                <w:ilvl w:val="0"/>
                <w:numId w:val="20"/>
              </w:numPr>
              <w:spacing w:before="40" w:after="40"/>
              <w:contextualSpacing w:val="0"/>
              <w:rPr>
                <w:rFonts w:asciiTheme="majorHAnsi" w:hAnsiTheme="majorHAnsi" w:cstheme="majorHAnsi"/>
              </w:rPr>
            </w:pPr>
            <w:r w:rsidRPr="00CF3C2C">
              <w:rPr>
                <w:rFonts w:asciiTheme="majorHAnsi" w:eastAsia="Arial" w:hAnsiTheme="majorHAnsi" w:cstheme="majorHAnsi"/>
                <w:color w:val="2C2C2C"/>
              </w:rPr>
              <w:t>Lead by example: model the values, relationships and behaviours expected of all staff.</w:t>
            </w:r>
          </w:p>
          <w:p w14:paraId="545441F0" w14:textId="6DBB945F" w:rsidR="009A57BC" w:rsidRPr="00CF3C2C" w:rsidRDefault="009A57BC" w:rsidP="00FF4AF0">
            <w:pPr>
              <w:numPr>
                <w:ilvl w:val="0"/>
                <w:numId w:val="20"/>
              </w:numPr>
              <w:jc w:val="both"/>
              <w:rPr>
                <w:rFonts w:asciiTheme="majorHAnsi" w:hAnsiTheme="majorHAnsi" w:cstheme="majorHAnsi"/>
              </w:rPr>
            </w:pPr>
            <w:r w:rsidRPr="00CF3C2C">
              <w:rPr>
                <w:rFonts w:asciiTheme="majorHAnsi" w:eastAsia="Arial" w:hAnsiTheme="majorHAnsi" w:cstheme="majorHAnsi"/>
                <w:color w:val="2C2C2C"/>
              </w:rPr>
              <w:t>Promote a culture of high aspiration for pupils, recognising that ambition and compassion are not in conflict.</w:t>
            </w:r>
          </w:p>
          <w:p w14:paraId="074C25EE" w14:textId="0757A5C5" w:rsidR="00A930CF" w:rsidRPr="00CF3C2C" w:rsidRDefault="00A930CF" w:rsidP="00FF4AF0">
            <w:pPr>
              <w:numPr>
                <w:ilvl w:val="0"/>
                <w:numId w:val="20"/>
              </w:numPr>
              <w:jc w:val="both"/>
              <w:rPr>
                <w:rFonts w:asciiTheme="majorHAnsi" w:hAnsiTheme="majorHAnsi" w:cstheme="majorHAnsi"/>
              </w:rPr>
            </w:pPr>
            <w:r w:rsidRPr="00CF3C2C">
              <w:rPr>
                <w:rFonts w:asciiTheme="majorHAnsi" w:hAnsiTheme="majorHAnsi" w:cstheme="majorHAnsi"/>
              </w:rPr>
              <w:t xml:space="preserve">Work with the Head of </w:t>
            </w:r>
            <w:r w:rsidR="00992044" w:rsidRPr="00CF3C2C">
              <w:rPr>
                <w:rFonts w:asciiTheme="majorHAnsi" w:hAnsiTheme="majorHAnsi" w:cstheme="majorHAnsi"/>
              </w:rPr>
              <w:t xml:space="preserve">Centre </w:t>
            </w:r>
            <w:proofErr w:type="spellStart"/>
            <w:r w:rsidRPr="00CF3C2C">
              <w:rPr>
                <w:rFonts w:asciiTheme="majorHAnsi" w:hAnsiTheme="majorHAnsi" w:cstheme="majorHAnsi"/>
              </w:rPr>
              <w:t>Millside</w:t>
            </w:r>
            <w:proofErr w:type="spellEnd"/>
            <w:r w:rsidRPr="00CF3C2C">
              <w:rPr>
                <w:rFonts w:asciiTheme="majorHAnsi" w:hAnsiTheme="majorHAnsi" w:cstheme="majorHAnsi"/>
              </w:rPr>
              <w:t xml:space="preserve"> School to promote a professional working ethos which serves to raise professional standards for all staff and raise outcomes for all pupils.</w:t>
            </w:r>
          </w:p>
          <w:p w14:paraId="4F0A15DC" w14:textId="03706601" w:rsidR="009A57BC" w:rsidRPr="00CF3C2C" w:rsidRDefault="009A57BC" w:rsidP="00FF4AF0">
            <w:pPr>
              <w:pStyle w:val="ListParagraph"/>
              <w:numPr>
                <w:ilvl w:val="0"/>
                <w:numId w:val="20"/>
              </w:numPr>
              <w:rPr>
                <w:rFonts w:asciiTheme="majorHAnsi" w:hAnsiTheme="majorHAnsi" w:cstheme="majorHAnsi"/>
              </w:rPr>
            </w:pPr>
            <w:r w:rsidRPr="00CF3C2C">
              <w:rPr>
                <w:rFonts w:asciiTheme="majorHAnsi" w:hAnsiTheme="majorHAnsi" w:cstheme="majorHAnsi"/>
              </w:rPr>
              <w:t xml:space="preserve">Contribute to the creation and evaluation of the </w:t>
            </w:r>
            <w:proofErr w:type="spellStart"/>
            <w:r w:rsidRPr="00CF3C2C">
              <w:rPr>
                <w:rFonts w:asciiTheme="majorHAnsi" w:hAnsiTheme="majorHAnsi" w:cstheme="majorHAnsi"/>
              </w:rPr>
              <w:t>Millside</w:t>
            </w:r>
            <w:proofErr w:type="spellEnd"/>
            <w:r w:rsidRPr="00CF3C2C">
              <w:rPr>
                <w:rFonts w:asciiTheme="majorHAnsi" w:hAnsiTheme="majorHAnsi" w:cstheme="majorHAnsi"/>
              </w:rPr>
              <w:t xml:space="preserve"> School Development Plan.</w:t>
            </w:r>
          </w:p>
          <w:p w14:paraId="487F19B5" w14:textId="77777777" w:rsidR="009A57BC" w:rsidRPr="00CF3C2C" w:rsidRDefault="009A57BC" w:rsidP="00FF4AF0">
            <w:pPr>
              <w:numPr>
                <w:ilvl w:val="0"/>
                <w:numId w:val="20"/>
              </w:numPr>
              <w:jc w:val="both"/>
              <w:rPr>
                <w:rFonts w:asciiTheme="majorHAnsi" w:hAnsiTheme="majorHAnsi" w:cstheme="majorHAnsi"/>
              </w:rPr>
            </w:pPr>
          </w:p>
          <w:p w14:paraId="0F57D9F4" w14:textId="77777777" w:rsidR="005F3B70" w:rsidRPr="00CF3C2C" w:rsidRDefault="005F3B70" w:rsidP="00F330D9">
            <w:pPr>
              <w:rPr>
                <w:rFonts w:asciiTheme="majorHAnsi" w:hAnsiTheme="majorHAnsi" w:cstheme="majorHAnsi"/>
                <w:b/>
                <w:u w:val="single"/>
              </w:rPr>
            </w:pPr>
          </w:p>
          <w:p w14:paraId="38512BD9" w14:textId="77777777" w:rsidR="00F330D9" w:rsidRPr="00CF3C2C" w:rsidRDefault="00C01C02" w:rsidP="00F330D9">
            <w:pPr>
              <w:rPr>
                <w:rFonts w:asciiTheme="majorHAnsi" w:hAnsiTheme="majorHAnsi" w:cstheme="majorHAnsi"/>
                <w:b/>
                <w:u w:val="single"/>
              </w:rPr>
            </w:pPr>
            <w:r w:rsidRPr="00CF3C2C">
              <w:rPr>
                <w:rFonts w:asciiTheme="majorHAnsi" w:hAnsiTheme="majorHAnsi" w:cstheme="majorHAnsi"/>
                <w:b/>
                <w:u w:val="single"/>
              </w:rPr>
              <w:t xml:space="preserve">Specific </w:t>
            </w:r>
            <w:r w:rsidR="00DC7616" w:rsidRPr="00CF3C2C">
              <w:rPr>
                <w:rFonts w:asciiTheme="majorHAnsi" w:hAnsiTheme="majorHAnsi" w:cstheme="majorHAnsi"/>
                <w:b/>
                <w:u w:val="single"/>
              </w:rPr>
              <w:t>Duties</w:t>
            </w:r>
          </w:p>
          <w:p w14:paraId="0B9ACB08" w14:textId="120AF92A" w:rsidR="009A57BC" w:rsidRPr="00CF3C2C" w:rsidRDefault="00C150D5" w:rsidP="004C383B">
            <w:pPr>
              <w:rPr>
                <w:rFonts w:asciiTheme="majorHAnsi" w:hAnsiTheme="majorHAnsi" w:cstheme="majorHAnsi"/>
              </w:rPr>
            </w:pPr>
            <w:r w:rsidRPr="00CF3C2C">
              <w:rPr>
                <w:rFonts w:asciiTheme="majorHAnsi" w:hAnsiTheme="majorHAnsi" w:cstheme="majorHAnsi"/>
              </w:rPr>
              <w:t>To work closel</w:t>
            </w:r>
            <w:r w:rsidR="00E84199" w:rsidRPr="00CF3C2C">
              <w:rPr>
                <w:rFonts w:asciiTheme="majorHAnsi" w:hAnsiTheme="majorHAnsi" w:cstheme="majorHAnsi"/>
              </w:rPr>
              <w:t xml:space="preserve">y with the Head of </w:t>
            </w:r>
            <w:r w:rsidR="00992044" w:rsidRPr="00CF3C2C">
              <w:rPr>
                <w:rFonts w:asciiTheme="majorHAnsi" w:hAnsiTheme="majorHAnsi" w:cstheme="majorHAnsi"/>
              </w:rPr>
              <w:t xml:space="preserve">Centre </w:t>
            </w:r>
            <w:proofErr w:type="spellStart"/>
            <w:r w:rsidR="00E84199" w:rsidRPr="00CF3C2C">
              <w:rPr>
                <w:rFonts w:asciiTheme="majorHAnsi" w:hAnsiTheme="majorHAnsi" w:cstheme="majorHAnsi"/>
              </w:rPr>
              <w:t>Millside</w:t>
            </w:r>
            <w:proofErr w:type="spellEnd"/>
            <w:r w:rsidR="00E84199" w:rsidRPr="00CF3C2C">
              <w:rPr>
                <w:rFonts w:asciiTheme="majorHAnsi" w:hAnsiTheme="majorHAnsi" w:cstheme="majorHAnsi"/>
              </w:rPr>
              <w:t xml:space="preserve"> School</w:t>
            </w:r>
            <w:r w:rsidR="00BA4511" w:rsidRPr="00CF3C2C">
              <w:rPr>
                <w:rFonts w:asciiTheme="majorHAnsi" w:hAnsiTheme="majorHAnsi" w:cstheme="majorHAnsi"/>
              </w:rPr>
              <w:t xml:space="preserve"> to</w:t>
            </w:r>
            <w:r w:rsidR="004D3AF9" w:rsidRPr="00CF3C2C">
              <w:rPr>
                <w:rFonts w:asciiTheme="majorHAnsi" w:hAnsiTheme="majorHAnsi" w:cstheme="majorHAnsi"/>
              </w:rPr>
              <w:t>:</w:t>
            </w:r>
          </w:p>
          <w:p w14:paraId="6D20F855" w14:textId="3551CA85" w:rsidR="009A57BC" w:rsidRPr="00CF3C2C" w:rsidRDefault="009A57BC" w:rsidP="00FF4AF0">
            <w:pPr>
              <w:pStyle w:val="ListParagraph"/>
              <w:numPr>
                <w:ilvl w:val="0"/>
                <w:numId w:val="20"/>
              </w:numPr>
              <w:spacing w:before="40" w:after="40"/>
              <w:contextualSpacing w:val="0"/>
              <w:rPr>
                <w:rFonts w:asciiTheme="majorHAnsi" w:hAnsiTheme="majorHAnsi" w:cstheme="majorHAnsi"/>
              </w:rPr>
            </w:pPr>
            <w:r w:rsidRPr="00CF3C2C">
              <w:rPr>
                <w:rFonts w:asciiTheme="majorHAnsi" w:eastAsia="Arial" w:hAnsiTheme="majorHAnsi" w:cstheme="majorHAnsi"/>
                <w:color w:val="2C2C2C"/>
              </w:rPr>
              <w:t>Lead the review, development, and implementation of the school's pastoral strategy, ensuring it is grounded in evidence-based SEMH practice, including therapeutic models such as Attachment Theory, Trauma-Informed Practice, and the Zones of Regulation.</w:t>
            </w:r>
          </w:p>
          <w:p w14:paraId="4821FC6B" w14:textId="41ECD49A" w:rsidR="009A57BC" w:rsidRPr="00CF3C2C" w:rsidRDefault="009A57BC" w:rsidP="00FF4AF0">
            <w:pPr>
              <w:pStyle w:val="ListParagraph"/>
              <w:numPr>
                <w:ilvl w:val="0"/>
                <w:numId w:val="20"/>
              </w:numPr>
              <w:spacing w:before="40" w:after="40"/>
              <w:contextualSpacing w:val="0"/>
              <w:rPr>
                <w:rFonts w:asciiTheme="majorHAnsi" w:hAnsiTheme="majorHAnsi" w:cstheme="majorHAnsi"/>
              </w:rPr>
            </w:pPr>
            <w:r w:rsidRPr="00CF3C2C">
              <w:rPr>
                <w:rFonts w:asciiTheme="majorHAnsi" w:eastAsia="Arial" w:hAnsiTheme="majorHAnsi" w:cstheme="majorHAnsi"/>
                <w:color w:val="2C2C2C"/>
              </w:rPr>
              <w:t xml:space="preserve">Ensure the school's approach to behaviour is non-punitive, restorative and regulation-focused, aligned with current DfE </w:t>
            </w:r>
            <w:proofErr w:type="gramStart"/>
            <w:r w:rsidRPr="00CF3C2C">
              <w:rPr>
                <w:rFonts w:asciiTheme="majorHAnsi" w:eastAsia="Arial" w:hAnsiTheme="majorHAnsi" w:cstheme="majorHAnsi"/>
                <w:color w:val="2C2C2C"/>
              </w:rPr>
              <w:t>guidance,  SEND</w:t>
            </w:r>
            <w:proofErr w:type="gramEnd"/>
            <w:r w:rsidRPr="00CF3C2C">
              <w:rPr>
                <w:rFonts w:asciiTheme="majorHAnsi" w:eastAsia="Arial" w:hAnsiTheme="majorHAnsi" w:cstheme="majorHAnsi"/>
                <w:color w:val="2C2C2C"/>
              </w:rPr>
              <w:t xml:space="preserve"> Code of Practice requirements and </w:t>
            </w:r>
            <w:proofErr w:type="spellStart"/>
            <w:r w:rsidRPr="00CF3C2C">
              <w:rPr>
                <w:rFonts w:asciiTheme="majorHAnsi" w:eastAsia="Arial" w:hAnsiTheme="majorHAnsi" w:cstheme="majorHAnsi"/>
                <w:color w:val="2C2C2C"/>
              </w:rPr>
              <w:t>Haybrook</w:t>
            </w:r>
            <w:proofErr w:type="spellEnd"/>
            <w:r w:rsidRPr="00CF3C2C">
              <w:rPr>
                <w:rFonts w:asciiTheme="majorHAnsi" w:eastAsia="Arial" w:hAnsiTheme="majorHAnsi" w:cstheme="majorHAnsi"/>
                <w:color w:val="2C2C2C"/>
              </w:rPr>
              <w:t xml:space="preserve"> College’s Attachment Aware Behaviour Regulation policy. </w:t>
            </w:r>
          </w:p>
          <w:p w14:paraId="6BEAAC59" w14:textId="77777777" w:rsidR="00F61E31" w:rsidRPr="00F61E31" w:rsidRDefault="009A57BC" w:rsidP="00F61E31">
            <w:pPr>
              <w:pStyle w:val="ListParagraph"/>
              <w:numPr>
                <w:ilvl w:val="0"/>
                <w:numId w:val="20"/>
              </w:numPr>
              <w:spacing w:before="40" w:after="40"/>
              <w:contextualSpacing w:val="0"/>
              <w:rPr>
                <w:rFonts w:asciiTheme="majorHAnsi" w:hAnsiTheme="majorHAnsi" w:cstheme="majorHAnsi"/>
              </w:rPr>
            </w:pPr>
            <w:r w:rsidRPr="00F61E31">
              <w:rPr>
                <w:rFonts w:asciiTheme="majorHAnsi" w:eastAsia="Arial" w:hAnsiTheme="majorHAnsi" w:cstheme="majorHAnsi"/>
                <w:color w:val="2C2C2C"/>
              </w:rPr>
              <w:t xml:space="preserve">Oversee the school's </w:t>
            </w:r>
            <w:r w:rsidR="00BC2337" w:rsidRPr="00F61E31">
              <w:rPr>
                <w:rFonts w:asciiTheme="majorHAnsi" w:eastAsia="Arial" w:hAnsiTheme="majorHAnsi" w:cstheme="majorHAnsi"/>
                <w:color w:val="2C2C2C"/>
              </w:rPr>
              <w:t>Summit Programme in conjunction with the Inclusion Lead</w:t>
            </w:r>
            <w:r w:rsidRPr="00F61E31">
              <w:rPr>
                <w:rFonts w:asciiTheme="majorHAnsi" w:eastAsia="Arial" w:hAnsiTheme="majorHAnsi" w:cstheme="majorHAnsi"/>
                <w:color w:val="2C2C2C"/>
              </w:rPr>
              <w:t xml:space="preserve"> ensuring</w:t>
            </w:r>
            <w:r w:rsidR="00BC2337" w:rsidRPr="00F61E31">
              <w:rPr>
                <w:rFonts w:asciiTheme="majorHAnsi" w:eastAsia="Arial" w:hAnsiTheme="majorHAnsi" w:cstheme="majorHAnsi"/>
                <w:color w:val="2C2C2C"/>
              </w:rPr>
              <w:t xml:space="preserve"> Alternative Provision</w:t>
            </w:r>
            <w:r w:rsidRPr="00F61E31">
              <w:rPr>
                <w:rFonts w:asciiTheme="majorHAnsi" w:eastAsia="Arial" w:hAnsiTheme="majorHAnsi" w:cstheme="majorHAnsi"/>
                <w:color w:val="2C2C2C"/>
              </w:rPr>
              <w:t xml:space="preserve"> placements are made in pupils' best interests, monitored rigorously and compliant with DfE statutory guidance.</w:t>
            </w:r>
          </w:p>
          <w:p w14:paraId="138D5693" w14:textId="7AA6CBF0" w:rsidR="004C383B" w:rsidRPr="00F61E31" w:rsidRDefault="004C383B" w:rsidP="00F61E31">
            <w:pPr>
              <w:pStyle w:val="ListParagraph"/>
              <w:numPr>
                <w:ilvl w:val="0"/>
                <w:numId w:val="20"/>
              </w:numPr>
              <w:spacing w:before="40" w:after="40"/>
              <w:contextualSpacing w:val="0"/>
              <w:rPr>
                <w:rFonts w:asciiTheme="majorHAnsi" w:hAnsiTheme="majorHAnsi" w:cstheme="majorHAnsi"/>
              </w:rPr>
            </w:pPr>
            <w:bookmarkStart w:id="0" w:name="_GoBack"/>
            <w:bookmarkEnd w:id="0"/>
            <w:r w:rsidRPr="00F61E31">
              <w:rPr>
                <w:rFonts w:asciiTheme="majorHAnsi" w:hAnsiTheme="majorHAnsi" w:cstheme="majorHAnsi"/>
              </w:rPr>
              <w:t xml:space="preserve">Organising a daily programme of staff cover where needed, maintaining a record of staff absence and cover, and keeping </w:t>
            </w:r>
            <w:r w:rsidR="00E84199" w:rsidRPr="00F61E31">
              <w:rPr>
                <w:rFonts w:asciiTheme="majorHAnsi" w:hAnsiTheme="majorHAnsi" w:cstheme="majorHAnsi"/>
              </w:rPr>
              <w:t xml:space="preserve">the Head of </w:t>
            </w:r>
            <w:r w:rsidR="00992044" w:rsidRPr="00F61E31">
              <w:rPr>
                <w:rFonts w:asciiTheme="majorHAnsi" w:hAnsiTheme="majorHAnsi" w:cstheme="majorHAnsi"/>
              </w:rPr>
              <w:t xml:space="preserve">Centre </w:t>
            </w:r>
            <w:proofErr w:type="spellStart"/>
            <w:r w:rsidR="00E84199" w:rsidRPr="00F61E31">
              <w:rPr>
                <w:rFonts w:asciiTheme="majorHAnsi" w:hAnsiTheme="majorHAnsi" w:cstheme="majorHAnsi"/>
              </w:rPr>
              <w:t>Millside</w:t>
            </w:r>
            <w:proofErr w:type="spellEnd"/>
            <w:r w:rsidR="00E84199" w:rsidRPr="00F61E31">
              <w:rPr>
                <w:rFonts w:asciiTheme="majorHAnsi" w:hAnsiTheme="majorHAnsi" w:cstheme="majorHAnsi"/>
              </w:rPr>
              <w:t xml:space="preserve"> School</w:t>
            </w:r>
            <w:r w:rsidRPr="00F61E31">
              <w:rPr>
                <w:rFonts w:asciiTheme="majorHAnsi" w:hAnsiTheme="majorHAnsi" w:cstheme="majorHAnsi"/>
              </w:rPr>
              <w:t xml:space="preserve"> updated each day</w:t>
            </w:r>
            <w:r w:rsidR="00F61E31" w:rsidRPr="00F61E31">
              <w:rPr>
                <w:rFonts w:asciiTheme="majorHAnsi" w:hAnsiTheme="majorHAnsi" w:cstheme="majorHAnsi"/>
              </w:rPr>
              <w:t>.</w:t>
            </w:r>
          </w:p>
          <w:p w14:paraId="712406E1" w14:textId="77777777" w:rsidR="004A4F5D" w:rsidRPr="00FF4AF0" w:rsidRDefault="00BA4511" w:rsidP="00FF4AF0">
            <w:pPr>
              <w:pStyle w:val="ListParagraph"/>
              <w:numPr>
                <w:ilvl w:val="0"/>
                <w:numId w:val="20"/>
              </w:numPr>
              <w:jc w:val="both"/>
              <w:rPr>
                <w:rFonts w:asciiTheme="majorHAnsi" w:hAnsiTheme="majorHAnsi" w:cstheme="majorHAnsi"/>
              </w:rPr>
            </w:pPr>
            <w:r w:rsidRPr="00FF4AF0">
              <w:rPr>
                <w:rFonts w:asciiTheme="majorHAnsi" w:hAnsiTheme="majorHAnsi" w:cstheme="majorHAnsi"/>
              </w:rPr>
              <w:t xml:space="preserve">Attendance of </w:t>
            </w:r>
            <w:r w:rsidR="004A4F5D" w:rsidRPr="00FF4AF0">
              <w:rPr>
                <w:rFonts w:asciiTheme="majorHAnsi" w:hAnsiTheme="majorHAnsi" w:cstheme="majorHAnsi"/>
              </w:rPr>
              <w:t>regular leadership meeting</w:t>
            </w:r>
            <w:r w:rsidRPr="00FF4AF0">
              <w:rPr>
                <w:rFonts w:asciiTheme="majorHAnsi" w:hAnsiTheme="majorHAnsi" w:cstheme="majorHAnsi"/>
              </w:rPr>
              <w:t xml:space="preserve">s at </w:t>
            </w:r>
            <w:proofErr w:type="spellStart"/>
            <w:r w:rsidRPr="00FF4AF0">
              <w:rPr>
                <w:rFonts w:asciiTheme="majorHAnsi" w:hAnsiTheme="majorHAnsi" w:cstheme="majorHAnsi"/>
              </w:rPr>
              <w:t>Millside</w:t>
            </w:r>
            <w:proofErr w:type="spellEnd"/>
            <w:r w:rsidRPr="00FF4AF0">
              <w:rPr>
                <w:rFonts w:asciiTheme="majorHAnsi" w:hAnsiTheme="majorHAnsi" w:cstheme="majorHAnsi"/>
              </w:rPr>
              <w:t xml:space="preserve"> S</w:t>
            </w:r>
            <w:r w:rsidR="004A4F5D" w:rsidRPr="00FF4AF0">
              <w:rPr>
                <w:rFonts w:asciiTheme="majorHAnsi" w:hAnsiTheme="majorHAnsi" w:cstheme="majorHAnsi"/>
              </w:rPr>
              <w:t>chool and across the College.</w:t>
            </w:r>
          </w:p>
          <w:p w14:paraId="4E7DC92A" w14:textId="5A843795" w:rsidR="00910502" w:rsidRPr="00FF4AF0" w:rsidRDefault="00910502" w:rsidP="00FF4AF0">
            <w:pPr>
              <w:pStyle w:val="ListParagraph"/>
              <w:numPr>
                <w:ilvl w:val="0"/>
                <w:numId w:val="20"/>
              </w:numPr>
              <w:rPr>
                <w:rFonts w:asciiTheme="majorHAnsi" w:hAnsiTheme="majorHAnsi" w:cstheme="majorHAnsi"/>
              </w:rPr>
            </w:pPr>
            <w:r w:rsidRPr="00FF4AF0">
              <w:rPr>
                <w:rFonts w:asciiTheme="majorHAnsi" w:hAnsiTheme="majorHAnsi" w:cstheme="majorHAnsi"/>
              </w:rPr>
              <w:lastRenderedPageBreak/>
              <w:t xml:space="preserve">To work alongside the Head of </w:t>
            </w:r>
            <w:r w:rsidR="00BC2337" w:rsidRPr="00FF4AF0">
              <w:rPr>
                <w:rFonts w:asciiTheme="majorHAnsi" w:hAnsiTheme="majorHAnsi" w:cstheme="majorHAnsi"/>
              </w:rPr>
              <w:t xml:space="preserve">Centre </w:t>
            </w:r>
            <w:proofErr w:type="spellStart"/>
            <w:r w:rsidRPr="00FF4AF0">
              <w:rPr>
                <w:rFonts w:asciiTheme="majorHAnsi" w:hAnsiTheme="majorHAnsi" w:cstheme="majorHAnsi"/>
              </w:rPr>
              <w:t>Millside</w:t>
            </w:r>
            <w:proofErr w:type="spellEnd"/>
            <w:r w:rsidRPr="00FF4AF0">
              <w:rPr>
                <w:rFonts w:asciiTheme="majorHAnsi" w:hAnsiTheme="majorHAnsi" w:cstheme="majorHAnsi"/>
              </w:rPr>
              <w:t xml:space="preserve"> School and key staff to develop and implement a programme of activities for KS2/KS3 transition.</w:t>
            </w:r>
          </w:p>
          <w:p w14:paraId="2B3E174C" w14:textId="13CF8FCC" w:rsidR="00CF3C2C" w:rsidRPr="00FF4AF0" w:rsidRDefault="00CF3C2C" w:rsidP="00FF4AF0">
            <w:pPr>
              <w:pStyle w:val="ListParagraph"/>
              <w:numPr>
                <w:ilvl w:val="0"/>
                <w:numId w:val="20"/>
              </w:numPr>
              <w:spacing w:before="40" w:after="40"/>
              <w:contextualSpacing w:val="0"/>
              <w:rPr>
                <w:rFonts w:asciiTheme="majorHAnsi" w:hAnsiTheme="majorHAnsi" w:cstheme="majorHAnsi"/>
              </w:rPr>
            </w:pPr>
            <w:r w:rsidRPr="00FF4AF0">
              <w:rPr>
                <w:rFonts w:asciiTheme="majorHAnsi" w:eastAsia="Arial" w:hAnsiTheme="majorHAnsi" w:cstheme="majorHAnsi"/>
                <w:color w:val="2C2C2C"/>
              </w:rPr>
              <w:t xml:space="preserve">Line-manage members of the pastoral team, as required by the Head of Centre </w:t>
            </w:r>
            <w:proofErr w:type="spellStart"/>
            <w:r w:rsidRPr="00FF4AF0">
              <w:rPr>
                <w:rFonts w:asciiTheme="majorHAnsi" w:eastAsia="Arial" w:hAnsiTheme="majorHAnsi" w:cstheme="majorHAnsi"/>
                <w:color w:val="2C2C2C"/>
              </w:rPr>
              <w:t>Millside</w:t>
            </w:r>
            <w:proofErr w:type="spellEnd"/>
            <w:r w:rsidRPr="00FF4AF0">
              <w:rPr>
                <w:rFonts w:asciiTheme="majorHAnsi" w:eastAsia="Arial" w:hAnsiTheme="majorHAnsi" w:cstheme="majorHAnsi"/>
                <w:color w:val="2C2C2C"/>
              </w:rPr>
              <w:t xml:space="preserve"> School</w:t>
            </w:r>
          </w:p>
          <w:p w14:paraId="09E18B6F" w14:textId="77777777" w:rsidR="00CF3C2C" w:rsidRPr="00FF4AF0" w:rsidRDefault="00CF3C2C" w:rsidP="00FF4AF0">
            <w:pPr>
              <w:pStyle w:val="ListParagraph"/>
              <w:numPr>
                <w:ilvl w:val="0"/>
                <w:numId w:val="20"/>
              </w:numPr>
              <w:spacing w:before="40" w:after="40"/>
              <w:contextualSpacing w:val="0"/>
              <w:rPr>
                <w:rFonts w:asciiTheme="majorHAnsi" w:hAnsiTheme="majorHAnsi" w:cstheme="majorHAnsi"/>
              </w:rPr>
            </w:pPr>
            <w:r w:rsidRPr="00FF4AF0">
              <w:rPr>
                <w:rFonts w:asciiTheme="majorHAnsi" w:eastAsia="Arial" w:hAnsiTheme="majorHAnsi" w:cstheme="majorHAnsi"/>
                <w:color w:val="2C2C2C"/>
              </w:rPr>
              <w:t>Identify CPD needs for the pastoral team and secure appropriate training, including trauma-informed practice, de-escalation, mental health first aid and safeguarding.</w:t>
            </w:r>
          </w:p>
          <w:p w14:paraId="2CAEC91D" w14:textId="77777777" w:rsidR="00CF3C2C" w:rsidRPr="00FF4AF0" w:rsidRDefault="00CF3C2C" w:rsidP="00FF4AF0">
            <w:pPr>
              <w:pStyle w:val="ListParagraph"/>
              <w:numPr>
                <w:ilvl w:val="0"/>
                <w:numId w:val="20"/>
              </w:numPr>
              <w:spacing w:before="40" w:after="40"/>
              <w:contextualSpacing w:val="0"/>
              <w:rPr>
                <w:rFonts w:asciiTheme="majorHAnsi" w:hAnsiTheme="majorHAnsi" w:cstheme="majorHAnsi"/>
              </w:rPr>
            </w:pPr>
            <w:r w:rsidRPr="00FF4AF0">
              <w:rPr>
                <w:rFonts w:asciiTheme="majorHAnsi" w:eastAsia="Arial" w:hAnsiTheme="majorHAnsi" w:cstheme="majorHAnsi"/>
                <w:color w:val="2C2C2C"/>
              </w:rPr>
              <w:t>Contribute to whole-school staff training on SEMH, regulation, attachment and relational approaches.</w:t>
            </w:r>
          </w:p>
          <w:p w14:paraId="48662252" w14:textId="77777777" w:rsidR="00CF3C2C" w:rsidRPr="00FF4AF0" w:rsidRDefault="00CF3C2C" w:rsidP="00FF4AF0">
            <w:pPr>
              <w:pStyle w:val="ListParagraph"/>
              <w:numPr>
                <w:ilvl w:val="0"/>
                <w:numId w:val="20"/>
              </w:numPr>
              <w:spacing w:before="40" w:after="40"/>
              <w:contextualSpacing w:val="0"/>
              <w:rPr>
                <w:rFonts w:asciiTheme="majorHAnsi" w:hAnsiTheme="majorHAnsi" w:cstheme="majorHAnsi"/>
              </w:rPr>
            </w:pPr>
            <w:r w:rsidRPr="00FF4AF0">
              <w:rPr>
                <w:rFonts w:asciiTheme="majorHAnsi" w:eastAsia="Arial" w:hAnsiTheme="majorHAnsi" w:cstheme="majorHAnsi"/>
                <w:color w:val="2C2C2C"/>
              </w:rPr>
              <w:t>Lead appraisal processes for pastoral staff, supporting performance management and recognising excellence.</w:t>
            </w:r>
          </w:p>
          <w:p w14:paraId="3627AB2E" w14:textId="77777777" w:rsidR="00CF3C2C" w:rsidRPr="00FF4AF0" w:rsidRDefault="00CF3C2C" w:rsidP="00FF4AF0">
            <w:pPr>
              <w:pStyle w:val="ListParagraph"/>
              <w:numPr>
                <w:ilvl w:val="0"/>
                <w:numId w:val="20"/>
              </w:numPr>
              <w:spacing w:before="40" w:after="40"/>
              <w:contextualSpacing w:val="0"/>
              <w:rPr>
                <w:rFonts w:asciiTheme="majorHAnsi" w:hAnsiTheme="majorHAnsi" w:cstheme="majorHAnsi"/>
              </w:rPr>
            </w:pPr>
            <w:r w:rsidRPr="00FF4AF0">
              <w:rPr>
                <w:rFonts w:asciiTheme="majorHAnsi" w:eastAsia="Arial" w:hAnsiTheme="majorHAnsi" w:cstheme="majorHAnsi"/>
                <w:color w:val="2C2C2C"/>
              </w:rPr>
              <w:t>Ensure pastoral staff are deployed effectively to meet the needs of individual pupils and form groups, including at transition points, during unstructured times and in crisis situations.</w:t>
            </w:r>
          </w:p>
          <w:p w14:paraId="2ADEC161" w14:textId="32A15DBA" w:rsidR="00CF3C2C" w:rsidRPr="00FF4AF0" w:rsidRDefault="00CF3C2C" w:rsidP="00FF4AF0">
            <w:pPr>
              <w:pStyle w:val="ListParagraph"/>
              <w:numPr>
                <w:ilvl w:val="0"/>
                <w:numId w:val="20"/>
              </w:numPr>
              <w:spacing w:before="40" w:after="40"/>
              <w:contextualSpacing w:val="0"/>
              <w:rPr>
                <w:rFonts w:asciiTheme="majorHAnsi" w:hAnsiTheme="majorHAnsi" w:cstheme="majorHAnsi"/>
              </w:rPr>
            </w:pPr>
            <w:r w:rsidRPr="00FF4AF0">
              <w:rPr>
                <w:rFonts w:asciiTheme="majorHAnsi" w:eastAsia="Arial" w:hAnsiTheme="majorHAnsi" w:cstheme="majorHAnsi"/>
                <w:color w:val="2C2C2C"/>
              </w:rPr>
              <w:t>Develop and maintain robust systems for pastoral casework, including the allocation of key support staff, the maintenance of risk assessment and behaviour management plans, and multi-agency coordination.</w:t>
            </w:r>
          </w:p>
          <w:p w14:paraId="1E2912B2" w14:textId="77777777" w:rsidR="00CF3C2C" w:rsidRPr="00FF4AF0" w:rsidRDefault="00CF3C2C" w:rsidP="00FF4AF0">
            <w:pPr>
              <w:pStyle w:val="ListParagraph"/>
              <w:numPr>
                <w:ilvl w:val="0"/>
                <w:numId w:val="20"/>
              </w:numPr>
              <w:spacing w:before="40" w:after="40"/>
              <w:contextualSpacing w:val="0"/>
              <w:rPr>
                <w:rFonts w:asciiTheme="majorHAnsi" w:hAnsiTheme="majorHAnsi" w:cstheme="majorHAnsi"/>
              </w:rPr>
            </w:pPr>
            <w:r w:rsidRPr="00FF4AF0">
              <w:rPr>
                <w:rFonts w:asciiTheme="majorHAnsi" w:eastAsia="Arial" w:hAnsiTheme="majorHAnsi" w:cstheme="majorHAnsi"/>
                <w:color w:val="2C2C2C"/>
              </w:rPr>
              <w:t>Ensure effective handover and communication protocols between the pastoral team, teaching staff and external professionals.</w:t>
            </w:r>
          </w:p>
          <w:p w14:paraId="7B8C9BA3" w14:textId="3DED8FBE" w:rsidR="00CF3C2C" w:rsidRPr="00FF4AF0" w:rsidRDefault="00CF3C2C" w:rsidP="00FF4AF0">
            <w:pPr>
              <w:pStyle w:val="ListParagraph"/>
              <w:numPr>
                <w:ilvl w:val="0"/>
                <w:numId w:val="20"/>
              </w:numPr>
              <w:spacing w:before="40" w:after="40"/>
              <w:contextualSpacing w:val="0"/>
              <w:rPr>
                <w:rFonts w:asciiTheme="majorHAnsi" w:hAnsiTheme="majorHAnsi" w:cstheme="majorHAnsi"/>
              </w:rPr>
            </w:pPr>
            <w:r w:rsidRPr="00FF4AF0">
              <w:rPr>
                <w:rFonts w:asciiTheme="majorHAnsi" w:eastAsia="Arial" w:hAnsiTheme="majorHAnsi" w:cstheme="majorHAnsi"/>
                <w:color w:val="2C2C2C"/>
              </w:rPr>
              <w:t>Hold strategic and operational responsibility for the school's approach to attendance in conjunction with the Inclusion Lead and DDSL.</w:t>
            </w:r>
          </w:p>
          <w:p w14:paraId="5C3BB573" w14:textId="77777777" w:rsidR="00CF3C2C" w:rsidRPr="00FF4AF0" w:rsidRDefault="00CF3C2C" w:rsidP="00FF4AF0">
            <w:pPr>
              <w:pStyle w:val="ListParagraph"/>
              <w:numPr>
                <w:ilvl w:val="0"/>
                <w:numId w:val="20"/>
              </w:numPr>
              <w:spacing w:before="40" w:after="40"/>
              <w:contextualSpacing w:val="0"/>
              <w:rPr>
                <w:rFonts w:asciiTheme="majorHAnsi" w:hAnsiTheme="majorHAnsi" w:cstheme="majorHAnsi"/>
              </w:rPr>
            </w:pPr>
            <w:r w:rsidRPr="00FF4AF0">
              <w:rPr>
                <w:rFonts w:asciiTheme="majorHAnsi" w:eastAsia="Arial" w:hAnsiTheme="majorHAnsi" w:cstheme="majorHAnsi"/>
                <w:color w:val="2C2C2C"/>
              </w:rPr>
              <w:t>Ensure attendance is accurately recorded and monitored daily. Lead on analysis of attendance trends, identifying pupils of concern and implementing timely interventions.</w:t>
            </w:r>
          </w:p>
          <w:p w14:paraId="79ACD2B8" w14:textId="75CACFBE" w:rsidR="00CF3C2C" w:rsidRPr="00FF4AF0" w:rsidRDefault="00CF3C2C" w:rsidP="00FF4AF0">
            <w:pPr>
              <w:pStyle w:val="ListParagraph"/>
              <w:numPr>
                <w:ilvl w:val="0"/>
                <w:numId w:val="20"/>
              </w:numPr>
              <w:spacing w:before="40" w:after="40"/>
              <w:contextualSpacing w:val="0"/>
              <w:rPr>
                <w:rFonts w:asciiTheme="majorHAnsi" w:hAnsiTheme="majorHAnsi" w:cstheme="majorHAnsi"/>
              </w:rPr>
            </w:pPr>
            <w:r w:rsidRPr="00FF4AF0">
              <w:rPr>
                <w:rFonts w:asciiTheme="majorHAnsi" w:eastAsia="Arial" w:hAnsiTheme="majorHAnsi" w:cstheme="majorHAnsi"/>
                <w:color w:val="2C2C2C"/>
              </w:rPr>
              <w:t>Oversee referrals to the Local Authority Schools Attendance Team in Conjunction with the Inclusion Lead and DDSL.</w:t>
            </w:r>
          </w:p>
          <w:p w14:paraId="761CC3CB" w14:textId="77777777" w:rsidR="00CF3C2C" w:rsidRPr="00FF4AF0" w:rsidRDefault="00CF3C2C" w:rsidP="00FF4AF0">
            <w:pPr>
              <w:pStyle w:val="ListParagraph"/>
              <w:numPr>
                <w:ilvl w:val="0"/>
                <w:numId w:val="20"/>
              </w:numPr>
              <w:spacing w:before="40" w:after="40"/>
              <w:contextualSpacing w:val="0"/>
              <w:rPr>
                <w:rFonts w:asciiTheme="majorHAnsi" w:hAnsiTheme="majorHAnsi" w:cstheme="majorHAnsi"/>
              </w:rPr>
            </w:pPr>
            <w:r w:rsidRPr="00FF4AF0">
              <w:rPr>
                <w:rFonts w:asciiTheme="majorHAnsi" w:eastAsia="Arial" w:hAnsiTheme="majorHAnsi" w:cstheme="majorHAnsi"/>
                <w:color w:val="2C2C2C"/>
              </w:rPr>
              <w:t>Work sensitively with families to understand and address barriers to attendance, including SEMH, domestic circumstances and SEND.</w:t>
            </w:r>
          </w:p>
          <w:p w14:paraId="5823F642" w14:textId="77777777" w:rsidR="00FF4AF0" w:rsidRPr="00FF4AF0" w:rsidRDefault="00CF3C2C" w:rsidP="00FF4AF0">
            <w:pPr>
              <w:pStyle w:val="ListParagraph"/>
              <w:numPr>
                <w:ilvl w:val="0"/>
                <w:numId w:val="20"/>
              </w:numPr>
              <w:spacing w:before="40" w:after="40"/>
              <w:contextualSpacing w:val="0"/>
              <w:rPr>
                <w:rFonts w:asciiTheme="majorHAnsi" w:hAnsiTheme="majorHAnsi" w:cstheme="majorHAnsi"/>
              </w:rPr>
            </w:pPr>
            <w:r w:rsidRPr="00FF4AF0">
              <w:rPr>
                <w:rFonts w:asciiTheme="majorHAnsi" w:eastAsia="Arial" w:hAnsiTheme="majorHAnsi" w:cstheme="majorHAnsi"/>
                <w:color w:val="2C2C2C"/>
              </w:rPr>
              <w:t>Maintain oversight of attendance for pupils in Alternative Provision and ensure the commissioning obligations are met.</w:t>
            </w:r>
          </w:p>
          <w:p w14:paraId="1119C685" w14:textId="77777777" w:rsidR="00FF4AF0" w:rsidRPr="00FF4AF0" w:rsidRDefault="00FF4AF0" w:rsidP="00FF4AF0">
            <w:pPr>
              <w:pStyle w:val="ListParagraph"/>
              <w:numPr>
                <w:ilvl w:val="0"/>
                <w:numId w:val="20"/>
              </w:numPr>
              <w:spacing w:before="40" w:after="40"/>
              <w:ind w:left="741" w:hanging="426"/>
              <w:contextualSpacing w:val="0"/>
              <w:rPr>
                <w:rFonts w:asciiTheme="majorHAnsi" w:hAnsiTheme="majorHAnsi" w:cstheme="majorHAnsi"/>
              </w:rPr>
            </w:pPr>
            <w:r w:rsidRPr="00FF4AF0">
              <w:rPr>
                <w:rFonts w:asciiTheme="majorHAnsi" w:eastAsia="Arial" w:hAnsiTheme="majorHAnsi" w:cstheme="majorHAnsi"/>
                <w:color w:val="2C2C2C"/>
              </w:rPr>
              <w:t>Lead the school's approach to behaviour, ensuring it is consistently therapeutic, trauma-informed and regulation-focused rather than punitive.</w:t>
            </w:r>
          </w:p>
          <w:p w14:paraId="7711514C" w14:textId="30B7AAA2" w:rsidR="00FF4AF0" w:rsidRPr="00FF4AF0" w:rsidRDefault="00FF4AF0" w:rsidP="00FF4AF0">
            <w:pPr>
              <w:pStyle w:val="ListParagraph"/>
              <w:numPr>
                <w:ilvl w:val="0"/>
                <w:numId w:val="20"/>
              </w:numPr>
              <w:spacing w:before="40" w:after="40"/>
              <w:ind w:left="741" w:hanging="426"/>
              <w:contextualSpacing w:val="0"/>
              <w:rPr>
                <w:rFonts w:asciiTheme="majorHAnsi" w:hAnsiTheme="majorHAnsi" w:cstheme="majorHAnsi"/>
              </w:rPr>
            </w:pPr>
            <w:r w:rsidRPr="00FF4AF0">
              <w:rPr>
                <w:rFonts w:asciiTheme="majorHAnsi" w:eastAsia="Arial" w:hAnsiTheme="majorHAnsi" w:cstheme="majorHAnsi"/>
                <w:color w:val="2C2C2C"/>
              </w:rPr>
              <w:t>Take a lead role in supporting the de-escalation and regulation of pupils in crisis, modelling and coaching staff in effective co-regulation strategies.</w:t>
            </w:r>
          </w:p>
          <w:p w14:paraId="6E68C7AB" w14:textId="2CBDD389" w:rsidR="00FF4AF0" w:rsidRPr="00FF4AF0" w:rsidRDefault="00FF4AF0" w:rsidP="00FF4AF0">
            <w:pPr>
              <w:pStyle w:val="ListParagraph"/>
              <w:numPr>
                <w:ilvl w:val="0"/>
                <w:numId w:val="20"/>
              </w:numPr>
              <w:spacing w:before="40" w:after="40"/>
              <w:contextualSpacing w:val="0"/>
              <w:rPr>
                <w:rFonts w:asciiTheme="majorHAnsi" w:hAnsiTheme="majorHAnsi" w:cstheme="majorHAnsi"/>
              </w:rPr>
            </w:pPr>
            <w:r w:rsidRPr="00FF4AF0">
              <w:rPr>
                <w:rFonts w:asciiTheme="majorHAnsi" w:eastAsia="Arial" w:hAnsiTheme="majorHAnsi" w:cstheme="majorHAnsi"/>
                <w:color w:val="2C2C2C"/>
              </w:rPr>
              <w:t>Manage suspensions, ensuring that exclusion is always a last resort and that reintegration is properly planned.</w:t>
            </w:r>
          </w:p>
          <w:p w14:paraId="7FE237A8" w14:textId="77777777" w:rsidR="00FF4AF0" w:rsidRPr="00FF4AF0" w:rsidRDefault="00FF4AF0" w:rsidP="00FF4AF0">
            <w:pPr>
              <w:pStyle w:val="ListParagraph"/>
              <w:numPr>
                <w:ilvl w:val="0"/>
                <w:numId w:val="20"/>
              </w:numPr>
              <w:spacing w:before="40" w:after="40"/>
              <w:contextualSpacing w:val="0"/>
              <w:rPr>
                <w:rFonts w:asciiTheme="majorHAnsi" w:hAnsiTheme="majorHAnsi" w:cstheme="majorHAnsi"/>
              </w:rPr>
            </w:pPr>
            <w:r w:rsidRPr="00FF4AF0">
              <w:rPr>
                <w:rFonts w:asciiTheme="majorHAnsi" w:eastAsia="Arial" w:hAnsiTheme="majorHAnsi" w:cstheme="majorHAnsi"/>
                <w:color w:val="2C2C2C"/>
              </w:rPr>
              <w:t xml:space="preserve">Analyse data on behaviour and suspension to inform key strategies for improvement in the </w:t>
            </w:r>
            <w:proofErr w:type="spellStart"/>
            <w:r w:rsidRPr="00FF4AF0">
              <w:rPr>
                <w:rFonts w:asciiTheme="majorHAnsi" w:eastAsia="Arial" w:hAnsiTheme="majorHAnsi" w:cstheme="majorHAnsi"/>
                <w:color w:val="2C2C2C"/>
              </w:rPr>
              <w:t>Millside</w:t>
            </w:r>
            <w:proofErr w:type="spellEnd"/>
            <w:r w:rsidRPr="00FF4AF0">
              <w:rPr>
                <w:rFonts w:asciiTheme="majorHAnsi" w:eastAsia="Arial" w:hAnsiTheme="majorHAnsi" w:cstheme="majorHAnsi"/>
                <w:color w:val="2C2C2C"/>
              </w:rPr>
              <w:t xml:space="preserve"> Development Plan.</w:t>
            </w:r>
          </w:p>
          <w:p w14:paraId="1D553FD3" w14:textId="0079EC4D" w:rsidR="00CF3C2C" w:rsidRPr="00FF4AF0" w:rsidRDefault="00FF4AF0" w:rsidP="00FF4AF0">
            <w:pPr>
              <w:pStyle w:val="ListParagraph"/>
              <w:numPr>
                <w:ilvl w:val="0"/>
                <w:numId w:val="20"/>
              </w:numPr>
              <w:spacing w:before="40" w:after="40"/>
              <w:ind w:left="741" w:hanging="426"/>
              <w:contextualSpacing w:val="0"/>
              <w:rPr>
                <w:rFonts w:asciiTheme="majorHAnsi" w:hAnsiTheme="majorHAnsi" w:cstheme="majorHAnsi"/>
              </w:rPr>
            </w:pPr>
            <w:r w:rsidRPr="00FF4AF0">
              <w:rPr>
                <w:rFonts w:asciiTheme="majorHAnsi" w:eastAsia="Arial" w:hAnsiTheme="majorHAnsi" w:cstheme="majorHAnsi"/>
                <w:color w:val="2C2C2C"/>
              </w:rPr>
              <w:t>Oversee the use of Team Teach De-escalation across the wider school</w:t>
            </w:r>
          </w:p>
          <w:p w14:paraId="4A9B2E84" w14:textId="77777777" w:rsidR="00910502" w:rsidRPr="00CF3C2C" w:rsidRDefault="00910502" w:rsidP="00910502">
            <w:pPr>
              <w:ind w:left="360"/>
              <w:jc w:val="both"/>
              <w:rPr>
                <w:rFonts w:asciiTheme="majorHAnsi" w:hAnsiTheme="majorHAnsi" w:cstheme="majorHAnsi"/>
              </w:rPr>
            </w:pPr>
          </w:p>
          <w:p w14:paraId="663747B0" w14:textId="1BD069EF" w:rsidR="00BC2337" w:rsidRPr="00CF3C2C" w:rsidRDefault="00BC2337" w:rsidP="00BC2337">
            <w:pPr>
              <w:jc w:val="both"/>
              <w:rPr>
                <w:rFonts w:asciiTheme="majorHAnsi" w:hAnsiTheme="majorHAnsi" w:cstheme="majorHAnsi"/>
                <w:b/>
                <w:u w:val="single"/>
              </w:rPr>
            </w:pPr>
            <w:r w:rsidRPr="00CF3C2C">
              <w:rPr>
                <w:rFonts w:asciiTheme="majorHAnsi" w:hAnsiTheme="majorHAnsi" w:cstheme="majorHAnsi"/>
                <w:b/>
                <w:u w:val="single"/>
              </w:rPr>
              <w:t>Safeguarding Duties</w:t>
            </w:r>
          </w:p>
          <w:p w14:paraId="061F982F" w14:textId="11ECF938" w:rsidR="00BC2337" w:rsidRPr="00CF3C2C" w:rsidRDefault="00BC2337" w:rsidP="00FF4AF0">
            <w:pPr>
              <w:pStyle w:val="ListParagraph"/>
              <w:numPr>
                <w:ilvl w:val="0"/>
                <w:numId w:val="20"/>
              </w:numPr>
              <w:spacing w:before="40" w:after="40"/>
              <w:contextualSpacing w:val="0"/>
              <w:rPr>
                <w:rFonts w:asciiTheme="majorHAnsi" w:hAnsiTheme="majorHAnsi" w:cstheme="majorHAnsi"/>
              </w:rPr>
            </w:pPr>
            <w:r w:rsidRPr="00CF3C2C">
              <w:rPr>
                <w:rFonts w:asciiTheme="majorHAnsi" w:eastAsia="Arial" w:hAnsiTheme="majorHAnsi" w:cstheme="majorHAnsi"/>
                <w:color w:val="2C2C2C"/>
              </w:rPr>
              <w:t xml:space="preserve">Support the </w:t>
            </w:r>
            <w:r w:rsidR="00CF3C2C" w:rsidRPr="00CF3C2C">
              <w:rPr>
                <w:rFonts w:asciiTheme="majorHAnsi" w:eastAsia="Arial" w:hAnsiTheme="majorHAnsi" w:cstheme="majorHAnsi"/>
                <w:color w:val="2C2C2C"/>
              </w:rPr>
              <w:t>D</w:t>
            </w:r>
            <w:r w:rsidRPr="00CF3C2C">
              <w:rPr>
                <w:rFonts w:asciiTheme="majorHAnsi" w:eastAsia="Arial" w:hAnsiTheme="majorHAnsi" w:cstheme="majorHAnsi"/>
                <w:color w:val="2C2C2C"/>
              </w:rPr>
              <w:t>DSL in maintaining an effective safeguarding culture across the whole school community.</w:t>
            </w:r>
          </w:p>
          <w:p w14:paraId="051DF8F4" w14:textId="77777777" w:rsidR="00BC2337" w:rsidRPr="00CF3C2C" w:rsidRDefault="00BC2337" w:rsidP="00FF4AF0">
            <w:pPr>
              <w:pStyle w:val="ListParagraph"/>
              <w:numPr>
                <w:ilvl w:val="0"/>
                <w:numId w:val="20"/>
              </w:numPr>
              <w:spacing w:before="40" w:after="40"/>
              <w:contextualSpacing w:val="0"/>
              <w:rPr>
                <w:rFonts w:asciiTheme="majorHAnsi" w:hAnsiTheme="majorHAnsi" w:cstheme="majorHAnsi"/>
              </w:rPr>
            </w:pPr>
            <w:r w:rsidRPr="00CF3C2C">
              <w:rPr>
                <w:rFonts w:asciiTheme="majorHAnsi" w:eastAsia="Arial" w:hAnsiTheme="majorHAnsi" w:cstheme="majorHAnsi"/>
                <w:color w:val="2C2C2C"/>
              </w:rPr>
              <w:t>Ensure all staff understand their safeguarding responsibilities and that any concerns are reported promptly and recorded accurately on the school's case management system (e.g. CPOMS or equivalent).</w:t>
            </w:r>
          </w:p>
          <w:p w14:paraId="69E44CC1" w14:textId="09DF9884" w:rsidR="00BC2337" w:rsidRPr="00CF3C2C" w:rsidRDefault="00BC2337" w:rsidP="00FF4AF0">
            <w:pPr>
              <w:pStyle w:val="ListParagraph"/>
              <w:numPr>
                <w:ilvl w:val="0"/>
                <w:numId w:val="20"/>
              </w:numPr>
              <w:spacing w:before="40" w:after="40"/>
              <w:contextualSpacing w:val="0"/>
              <w:rPr>
                <w:rFonts w:asciiTheme="majorHAnsi" w:hAnsiTheme="majorHAnsi" w:cstheme="majorHAnsi"/>
              </w:rPr>
            </w:pPr>
            <w:r w:rsidRPr="00CF3C2C">
              <w:rPr>
                <w:rFonts w:asciiTheme="majorHAnsi" w:eastAsia="Arial" w:hAnsiTheme="majorHAnsi" w:cstheme="majorHAnsi"/>
                <w:color w:val="2C2C2C"/>
              </w:rPr>
              <w:t>Lead or support on child protection referrals, strategy meetings, Child Protection Conferences, CIN reviews and core groups, LAC reviews and PEP meetings</w:t>
            </w:r>
            <w:r w:rsidR="00CF3C2C" w:rsidRPr="00CF3C2C">
              <w:rPr>
                <w:rFonts w:asciiTheme="majorHAnsi" w:eastAsia="Arial" w:hAnsiTheme="majorHAnsi" w:cstheme="majorHAnsi"/>
                <w:color w:val="2C2C2C"/>
              </w:rPr>
              <w:t>, where required.</w:t>
            </w:r>
          </w:p>
          <w:p w14:paraId="76617714" w14:textId="77777777" w:rsidR="00BC2337" w:rsidRPr="00CF3C2C" w:rsidRDefault="00BC2337" w:rsidP="00FF4AF0">
            <w:pPr>
              <w:pStyle w:val="ListParagraph"/>
              <w:numPr>
                <w:ilvl w:val="0"/>
                <w:numId w:val="20"/>
              </w:numPr>
              <w:spacing w:before="40" w:after="40"/>
              <w:contextualSpacing w:val="0"/>
              <w:rPr>
                <w:rFonts w:asciiTheme="majorHAnsi" w:hAnsiTheme="majorHAnsi" w:cstheme="majorHAnsi"/>
              </w:rPr>
            </w:pPr>
            <w:r w:rsidRPr="00CF3C2C">
              <w:rPr>
                <w:rFonts w:asciiTheme="majorHAnsi" w:eastAsia="Arial" w:hAnsiTheme="majorHAnsi" w:cstheme="majorHAnsi"/>
                <w:color w:val="2C2C2C"/>
              </w:rPr>
              <w:t>Maintain up-to-date knowledge of safeguarding legislation, statutory guidance and local safeguarding arrangements (LSCP thresholds and procedures).</w:t>
            </w:r>
          </w:p>
          <w:p w14:paraId="4CBD696A" w14:textId="77777777" w:rsidR="00FF4AF0" w:rsidRPr="00FF4AF0" w:rsidRDefault="00BC2337" w:rsidP="00FF4AF0">
            <w:pPr>
              <w:pStyle w:val="ListParagraph"/>
              <w:numPr>
                <w:ilvl w:val="0"/>
                <w:numId w:val="20"/>
              </w:numPr>
              <w:spacing w:before="40" w:after="40"/>
              <w:contextualSpacing w:val="0"/>
              <w:rPr>
                <w:rFonts w:asciiTheme="majorHAnsi" w:hAnsiTheme="majorHAnsi" w:cstheme="majorHAnsi"/>
              </w:rPr>
            </w:pPr>
            <w:r w:rsidRPr="00CF3C2C">
              <w:rPr>
                <w:rFonts w:asciiTheme="majorHAnsi" w:eastAsia="Arial" w:hAnsiTheme="majorHAnsi" w:cstheme="majorHAnsi"/>
                <w:color w:val="2C2C2C"/>
              </w:rPr>
              <w:t>Ensure that safeguarding information-sharing protocols are in place with AP providers, partner agencies and multi-disciplinary teams.</w:t>
            </w:r>
          </w:p>
          <w:p w14:paraId="00383EA0" w14:textId="72088AB0" w:rsidR="00BC2337" w:rsidRPr="00FF4AF0" w:rsidRDefault="00BC2337" w:rsidP="00D867BF">
            <w:pPr>
              <w:pStyle w:val="ListParagraph"/>
              <w:numPr>
                <w:ilvl w:val="0"/>
                <w:numId w:val="20"/>
              </w:numPr>
              <w:spacing w:before="40" w:after="40"/>
              <w:ind w:left="741" w:hanging="426"/>
              <w:contextualSpacing w:val="0"/>
              <w:rPr>
                <w:rFonts w:ascii="Calibri" w:hAnsi="Calibri" w:cs="Calibri"/>
              </w:rPr>
            </w:pPr>
            <w:r w:rsidRPr="00FF4AF0">
              <w:rPr>
                <w:rFonts w:ascii="Calibri" w:eastAsia="Arial" w:hAnsi="Calibri" w:cs="Calibri"/>
                <w:color w:val="2C2C2C"/>
              </w:rPr>
              <w:t>Receive appropriate DSL training every two years and complete annual safeguarding refresher training. Ensure records are maintained.</w:t>
            </w:r>
          </w:p>
          <w:p w14:paraId="73511706" w14:textId="6BB568A7" w:rsidR="00CF3C2C" w:rsidRPr="00FF4AF0" w:rsidRDefault="00BC2337" w:rsidP="00D867BF">
            <w:pPr>
              <w:pStyle w:val="ListParagraph"/>
              <w:numPr>
                <w:ilvl w:val="0"/>
                <w:numId w:val="20"/>
              </w:numPr>
              <w:spacing w:before="40" w:after="40"/>
              <w:ind w:left="357" w:hanging="184"/>
              <w:contextualSpacing w:val="0"/>
              <w:rPr>
                <w:rFonts w:ascii="Calibri" w:hAnsi="Calibri" w:cs="Calibri"/>
              </w:rPr>
            </w:pPr>
            <w:r w:rsidRPr="00FF4AF0">
              <w:rPr>
                <w:rFonts w:ascii="Calibri" w:eastAsia="Arial" w:hAnsi="Calibri" w:cs="Calibri"/>
                <w:color w:val="2C2C2C"/>
              </w:rPr>
              <w:t xml:space="preserve">Support the school's </w:t>
            </w:r>
            <w:r w:rsidR="00FF4AF0">
              <w:rPr>
                <w:rFonts w:ascii="Calibri" w:eastAsia="Arial" w:hAnsi="Calibri" w:cs="Calibri"/>
                <w:color w:val="2C2C2C"/>
              </w:rPr>
              <w:t>leadership team</w:t>
            </w:r>
            <w:r w:rsidRPr="00FF4AF0">
              <w:rPr>
                <w:rFonts w:ascii="Calibri" w:eastAsia="Arial" w:hAnsi="Calibri" w:cs="Calibri"/>
                <w:color w:val="2C2C2C"/>
              </w:rPr>
              <w:t xml:space="preserve"> in managing radicalisation risk and Channel referrals.</w:t>
            </w:r>
          </w:p>
          <w:p w14:paraId="3E546B20" w14:textId="3F31C4A0" w:rsidR="004A4F5D" w:rsidRPr="00FF4AF0" w:rsidRDefault="00BC2337" w:rsidP="00FF4AF0">
            <w:pPr>
              <w:pStyle w:val="ListParagraph"/>
              <w:numPr>
                <w:ilvl w:val="0"/>
                <w:numId w:val="20"/>
              </w:numPr>
              <w:spacing w:before="40" w:after="40"/>
              <w:contextualSpacing w:val="0"/>
              <w:rPr>
                <w:rFonts w:ascii="Calibri" w:hAnsi="Calibri" w:cs="Calibri"/>
              </w:rPr>
            </w:pPr>
            <w:r w:rsidRPr="00FF4AF0">
              <w:rPr>
                <w:rFonts w:ascii="Calibri" w:eastAsia="Arial" w:hAnsi="Calibri" w:cs="Calibri"/>
                <w:color w:val="2C2C2C"/>
              </w:rPr>
              <w:t>Contribute to safer recruitment practice, including involvement in interview panels.</w:t>
            </w:r>
          </w:p>
          <w:p w14:paraId="735BDAEE" w14:textId="77777777" w:rsidR="00A64D5E" w:rsidRPr="00D867BF" w:rsidRDefault="00997039" w:rsidP="00FF4AF0">
            <w:pPr>
              <w:pStyle w:val="ListParagraph"/>
              <w:numPr>
                <w:ilvl w:val="0"/>
                <w:numId w:val="20"/>
              </w:numPr>
              <w:jc w:val="both"/>
              <w:rPr>
                <w:rFonts w:ascii="Calibri" w:hAnsi="Calibri" w:cs="Calibri"/>
              </w:rPr>
            </w:pPr>
            <w:r w:rsidRPr="00D867BF">
              <w:rPr>
                <w:rFonts w:ascii="Calibri" w:hAnsi="Calibri" w:cs="Calibri"/>
              </w:rPr>
              <w:lastRenderedPageBreak/>
              <w:t>To line manage other school leaders with regards to interventions and analysis of their impact on pupils’ academic progress and personal development</w:t>
            </w:r>
            <w:r w:rsidR="00976213" w:rsidRPr="00D867BF">
              <w:rPr>
                <w:rFonts w:ascii="Calibri" w:hAnsi="Calibri" w:cs="Calibri"/>
              </w:rPr>
              <w:t>.</w:t>
            </w:r>
          </w:p>
          <w:p w14:paraId="4AC2C1C2" w14:textId="6D8FA017" w:rsidR="00E36597" w:rsidRPr="00D867BF" w:rsidRDefault="00976213" w:rsidP="0015146A">
            <w:pPr>
              <w:pStyle w:val="ListParagraph"/>
              <w:numPr>
                <w:ilvl w:val="0"/>
                <w:numId w:val="20"/>
              </w:numPr>
              <w:jc w:val="both"/>
              <w:rPr>
                <w:rFonts w:ascii="Calibri" w:hAnsi="Calibri" w:cs="Calibri"/>
              </w:rPr>
            </w:pPr>
            <w:r w:rsidRPr="00D867BF">
              <w:rPr>
                <w:rFonts w:ascii="Calibri" w:hAnsi="Calibri" w:cs="Calibri"/>
              </w:rPr>
              <w:t xml:space="preserve">To teach a planned timetable as directed by the Head of </w:t>
            </w:r>
            <w:r w:rsidR="00992044" w:rsidRPr="00D867BF">
              <w:rPr>
                <w:rFonts w:ascii="Calibri" w:hAnsi="Calibri" w:cs="Calibri"/>
              </w:rPr>
              <w:t xml:space="preserve">Centre </w:t>
            </w:r>
            <w:proofErr w:type="spellStart"/>
            <w:r w:rsidRPr="00D867BF">
              <w:rPr>
                <w:rFonts w:ascii="Calibri" w:hAnsi="Calibri" w:cs="Calibri"/>
              </w:rPr>
              <w:t>Mil</w:t>
            </w:r>
            <w:r w:rsidR="00E84199" w:rsidRPr="00D867BF">
              <w:rPr>
                <w:rFonts w:ascii="Calibri" w:hAnsi="Calibri" w:cs="Calibri"/>
              </w:rPr>
              <w:t>l</w:t>
            </w:r>
            <w:r w:rsidRPr="00D867BF">
              <w:rPr>
                <w:rFonts w:ascii="Calibri" w:hAnsi="Calibri" w:cs="Calibri"/>
              </w:rPr>
              <w:t>side</w:t>
            </w:r>
            <w:proofErr w:type="spellEnd"/>
            <w:r w:rsidRPr="00D867BF">
              <w:rPr>
                <w:rFonts w:ascii="Calibri" w:hAnsi="Calibri" w:cs="Calibri"/>
              </w:rPr>
              <w:t xml:space="preserve"> School.</w:t>
            </w:r>
          </w:p>
          <w:p w14:paraId="2C901396" w14:textId="77777777" w:rsidR="008418F4" w:rsidRPr="00D867BF" w:rsidRDefault="008418F4" w:rsidP="0015146A">
            <w:pPr>
              <w:rPr>
                <w:rFonts w:ascii="Calibri" w:hAnsi="Calibri" w:cs="Calibri"/>
                <w:b/>
                <w:u w:val="single"/>
              </w:rPr>
            </w:pPr>
          </w:p>
          <w:p w14:paraId="2E4C1F62" w14:textId="77777777" w:rsidR="0015146A" w:rsidRPr="00D867BF" w:rsidRDefault="0015146A" w:rsidP="0015146A">
            <w:pPr>
              <w:rPr>
                <w:rFonts w:ascii="Calibri" w:hAnsi="Calibri" w:cs="Calibri"/>
                <w:b/>
                <w:u w:val="single"/>
              </w:rPr>
            </w:pPr>
            <w:r w:rsidRPr="00D867BF">
              <w:rPr>
                <w:rFonts w:ascii="Calibri" w:hAnsi="Calibri" w:cs="Calibri"/>
                <w:b/>
                <w:u w:val="single"/>
              </w:rPr>
              <w:t>General duties</w:t>
            </w:r>
          </w:p>
          <w:p w14:paraId="395CCDCA" w14:textId="1ED9C44C" w:rsidR="0015146A" w:rsidRPr="00D867BF" w:rsidRDefault="0015146A" w:rsidP="00FF4AF0">
            <w:pPr>
              <w:pStyle w:val="ListParagraph"/>
              <w:numPr>
                <w:ilvl w:val="0"/>
                <w:numId w:val="20"/>
              </w:numPr>
              <w:rPr>
                <w:rFonts w:ascii="Calibri" w:hAnsi="Calibri" w:cs="Calibri"/>
              </w:rPr>
            </w:pPr>
            <w:r w:rsidRPr="00D867BF">
              <w:rPr>
                <w:rFonts w:ascii="Calibri" w:hAnsi="Calibri" w:cs="Calibri"/>
              </w:rPr>
              <w:t>Be aware of and respect all children’s religious beliefs and cultures.</w:t>
            </w:r>
          </w:p>
          <w:p w14:paraId="234C6B4E" w14:textId="1431E41E" w:rsidR="00CF3C2C" w:rsidRPr="00D867BF" w:rsidRDefault="00CF3C2C" w:rsidP="00FF4AF0">
            <w:pPr>
              <w:pStyle w:val="ListParagraph"/>
              <w:numPr>
                <w:ilvl w:val="0"/>
                <w:numId w:val="20"/>
              </w:numPr>
              <w:spacing w:before="40" w:after="40"/>
              <w:contextualSpacing w:val="0"/>
              <w:rPr>
                <w:rFonts w:ascii="Calibri" w:hAnsi="Calibri" w:cs="Calibri"/>
              </w:rPr>
            </w:pPr>
            <w:r w:rsidRPr="00D867BF">
              <w:rPr>
                <w:rFonts w:ascii="Calibri" w:eastAsia="Arial" w:hAnsi="Calibri" w:cs="Calibri"/>
                <w:color w:val="2C2C2C"/>
              </w:rPr>
              <w:t>Uphold and promote the school's, and the wider Colleges, ethos, values and policies at all times.</w:t>
            </w:r>
          </w:p>
          <w:p w14:paraId="384F9A65" w14:textId="77777777" w:rsidR="0015146A" w:rsidRPr="00D867BF" w:rsidRDefault="0015146A" w:rsidP="00FF4AF0">
            <w:pPr>
              <w:numPr>
                <w:ilvl w:val="0"/>
                <w:numId w:val="20"/>
              </w:numPr>
              <w:rPr>
                <w:rFonts w:ascii="Calibri" w:hAnsi="Calibri" w:cs="Calibri"/>
              </w:rPr>
            </w:pPr>
            <w:r w:rsidRPr="00D867BF">
              <w:rPr>
                <w:rFonts w:ascii="Calibri" w:hAnsi="Calibri" w:cs="Calibri"/>
              </w:rPr>
              <w:t>Maintain confidentiality and professional conduct at all times.</w:t>
            </w:r>
          </w:p>
          <w:p w14:paraId="46D6910E" w14:textId="1C9D5C49" w:rsidR="00BC2337" w:rsidRPr="00D867BF" w:rsidRDefault="0015146A" w:rsidP="00FF4AF0">
            <w:pPr>
              <w:numPr>
                <w:ilvl w:val="0"/>
                <w:numId w:val="20"/>
              </w:numPr>
              <w:rPr>
                <w:rFonts w:ascii="Calibri" w:hAnsi="Calibri" w:cs="Calibri"/>
              </w:rPr>
            </w:pPr>
            <w:r w:rsidRPr="00D867BF">
              <w:rPr>
                <w:rFonts w:ascii="Calibri" w:hAnsi="Calibri" w:cs="Calibri"/>
              </w:rPr>
              <w:t>Support, promote and comply with decisions and policies agreed by the</w:t>
            </w:r>
            <w:r w:rsidR="00881A57" w:rsidRPr="00D867BF">
              <w:rPr>
                <w:rFonts w:ascii="Calibri" w:hAnsi="Calibri" w:cs="Calibri"/>
              </w:rPr>
              <w:t xml:space="preserve"> </w:t>
            </w:r>
            <w:r w:rsidR="008418F4" w:rsidRPr="00D867BF">
              <w:rPr>
                <w:rFonts w:ascii="Calibri" w:hAnsi="Calibri" w:cs="Calibri"/>
              </w:rPr>
              <w:t xml:space="preserve">College </w:t>
            </w:r>
            <w:r w:rsidR="00881A57" w:rsidRPr="00D867BF">
              <w:rPr>
                <w:rFonts w:ascii="Calibri" w:hAnsi="Calibri" w:cs="Calibri"/>
              </w:rPr>
              <w:t xml:space="preserve">Leadership </w:t>
            </w:r>
            <w:r w:rsidR="00E0270B" w:rsidRPr="00D867BF">
              <w:rPr>
                <w:rFonts w:ascii="Calibri" w:hAnsi="Calibri" w:cs="Calibri"/>
              </w:rPr>
              <w:t>Team</w:t>
            </w:r>
            <w:r w:rsidR="00BC2337" w:rsidRPr="00D867BF">
              <w:rPr>
                <w:rFonts w:ascii="Calibri" w:hAnsi="Calibri" w:cs="Calibri"/>
              </w:rPr>
              <w:t xml:space="preserve"> and the Trustee Board</w:t>
            </w:r>
          </w:p>
          <w:p w14:paraId="2147D299" w14:textId="77777777" w:rsidR="0015146A" w:rsidRPr="00D867BF" w:rsidRDefault="0015146A" w:rsidP="00FF4AF0">
            <w:pPr>
              <w:numPr>
                <w:ilvl w:val="0"/>
                <w:numId w:val="20"/>
              </w:numPr>
              <w:rPr>
                <w:rFonts w:ascii="Calibri" w:hAnsi="Calibri" w:cs="Calibri"/>
              </w:rPr>
            </w:pPr>
            <w:r w:rsidRPr="00D867BF">
              <w:rPr>
                <w:rFonts w:ascii="Calibri" w:hAnsi="Calibri" w:cs="Calibri"/>
              </w:rPr>
              <w:t>Actively organise and participate in</w:t>
            </w:r>
            <w:r w:rsidR="008418F4" w:rsidRPr="00D867BF">
              <w:rPr>
                <w:rFonts w:ascii="Calibri" w:hAnsi="Calibri" w:cs="Calibri"/>
              </w:rPr>
              <w:t xml:space="preserve"> activities connected with </w:t>
            </w:r>
            <w:proofErr w:type="spellStart"/>
            <w:r w:rsidR="008418F4" w:rsidRPr="00D867BF">
              <w:rPr>
                <w:rFonts w:ascii="Calibri" w:hAnsi="Calibri" w:cs="Calibri"/>
              </w:rPr>
              <w:t>Millside</w:t>
            </w:r>
            <w:proofErr w:type="spellEnd"/>
            <w:r w:rsidR="008418F4" w:rsidRPr="00D867BF">
              <w:rPr>
                <w:rFonts w:ascii="Calibri" w:hAnsi="Calibri" w:cs="Calibri"/>
              </w:rPr>
              <w:t xml:space="preserve"> School</w:t>
            </w:r>
            <w:r w:rsidRPr="00D867BF">
              <w:rPr>
                <w:rFonts w:ascii="Calibri" w:hAnsi="Calibri" w:cs="Calibri"/>
              </w:rPr>
              <w:t>.</w:t>
            </w:r>
          </w:p>
          <w:p w14:paraId="5B66EA02" w14:textId="77777777" w:rsidR="0015146A" w:rsidRPr="00D867BF" w:rsidRDefault="0015146A" w:rsidP="00D867BF">
            <w:pPr>
              <w:numPr>
                <w:ilvl w:val="0"/>
                <w:numId w:val="20"/>
              </w:numPr>
              <w:ind w:left="741" w:hanging="426"/>
              <w:rPr>
                <w:rFonts w:ascii="Calibri" w:hAnsi="Calibri" w:cs="Calibri"/>
              </w:rPr>
            </w:pPr>
            <w:r w:rsidRPr="00D867BF">
              <w:rPr>
                <w:rFonts w:ascii="Calibri" w:hAnsi="Calibri" w:cs="Calibri"/>
              </w:rPr>
              <w:t xml:space="preserve">Develop effective </w:t>
            </w:r>
            <w:r w:rsidR="003519A9" w:rsidRPr="00D867BF">
              <w:rPr>
                <w:rFonts w:ascii="Calibri" w:hAnsi="Calibri" w:cs="Calibri"/>
              </w:rPr>
              <w:t xml:space="preserve">professional </w:t>
            </w:r>
            <w:r w:rsidRPr="00D867BF">
              <w:rPr>
                <w:rFonts w:ascii="Calibri" w:hAnsi="Calibri" w:cs="Calibri"/>
              </w:rPr>
              <w:t>working relationships with colleagues, and always maintain appropriate professional boundaries in relationships with children and work colleagues.</w:t>
            </w:r>
          </w:p>
          <w:p w14:paraId="162C31EF" w14:textId="473E9CF6" w:rsidR="0015146A" w:rsidRPr="00D867BF" w:rsidRDefault="0015146A" w:rsidP="00D867BF">
            <w:pPr>
              <w:numPr>
                <w:ilvl w:val="0"/>
                <w:numId w:val="20"/>
              </w:numPr>
              <w:ind w:left="741" w:hanging="568"/>
              <w:rPr>
                <w:rFonts w:ascii="Calibri" w:hAnsi="Calibri" w:cs="Calibri"/>
              </w:rPr>
            </w:pPr>
            <w:r w:rsidRPr="00D867BF">
              <w:rPr>
                <w:rFonts w:ascii="Calibri" w:hAnsi="Calibri" w:cs="Calibri"/>
              </w:rPr>
              <w:t xml:space="preserve">Develop own professional knowledge, skills and understanding through active participation at meetings and </w:t>
            </w:r>
            <w:r w:rsidR="00CF3C2C" w:rsidRPr="00D867BF">
              <w:rPr>
                <w:rFonts w:ascii="Calibri" w:hAnsi="Calibri" w:cs="Calibri"/>
              </w:rPr>
              <w:t xml:space="preserve">CPD </w:t>
            </w:r>
            <w:r w:rsidRPr="00D867BF">
              <w:rPr>
                <w:rFonts w:ascii="Calibri" w:hAnsi="Calibri" w:cs="Calibri"/>
              </w:rPr>
              <w:t>training.</w:t>
            </w:r>
          </w:p>
          <w:p w14:paraId="3884642F" w14:textId="77777777" w:rsidR="00DC7616" w:rsidRPr="00CF3C2C" w:rsidRDefault="00DC7616" w:rsidP="00F330D9">
            <w:pPr>
              <w:pStyle w:val="ListParagraph"/>
              <w:rPr>
                <w:rFonts w:asciiTheme="majorHAnsi" w:hAnsiTheme="majorHAnsi" w:cstheme="majorHAnsi"/>
              </w:rPr>
            </w:pPr>
          </w:p>
        </w:tc>
      </w:tr>
      <w:tr w:rsidR="00846ED7" w:rsidRPr="003C066C" w14:paraId="2DDCED34" w14:textId="77777777" w:rsidTr="00EE6C70">
        <w:trPr>
          <w:trHeight w:val="425"/>
        </w:trPr>
        <w:tc>
          <w:tcPr>
            <w:tcW w:w="10079" w:type="dxa"/>
            <w:gridSpan w:val="2"/>
            <w:tcBorders>
              <w:top w:val="single" w:sz="4" w:space="0" w:color="auto"/>
              <w:left w:val="single" w:sz="4" w:space="0" w:color="auto"/>
              <w:bottom w:val="single" w:sz="4" w:space="0" w:color="FFFFFF"/>
              <w:right w:val="single" w:sz="4" w:space="0" w:color="auto"/>
            </w:tcBorders>
            <w:shd w:val="clear" w:color="auto" w:fill="A770D4"/>
          </w:tcPr>
          <w:p w14:paraId="1C8177C8"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lastRenderedPageBreak/>
              <w:t>Safeguarding Children</w:t>
            </w:r>
          </w:p>
        </w:tc>
      </w:tr>
      <w:tr w:rsidR="00846ED7" w:rsidRPr="003C066C" w14:paraId="2EB550D7" w14:textId="77777777" w:rsidTr="00EE6C70">
        <w:trPr>
          <w:trHeight w:val="947"/>
        </w:trPr>
        <w:tc>
          <w:tcPr>
            <w:tcW w:w="10079" w:type="dxa"/>
            <w:gridSpan w:val="2"/>
            <w:tcBorders>
              <w:top w:val="single" w:sz="4" w:space="0" w:color="FFFFFF"/>
              <w:left w:val="single" w:sz="4" w:space="0" w:color="auto"/>
              <w:bottom w:val="single" w:sz="4" w:space="0" w:color="FFFFFF"/>
              <w:right w:val="single" w:sz="4" w:space="0" w:color="auto"/>
            </w:tcBorders>
            <w:shd w:val="clear" w:color="auto" w:fill="auto"/>
          </w:tcPr>
          <w:p w14:paraId="0F84AA8D" w14:textId="49D2E453" w:rsidR="00846ED7" w:rsidRPr="003D06FB" w:rsidRDefault="00846ED7" w:rsidP="003D06FB">
            <w:pPr>
              <w:rPr>
                <w:rFonts w:ascii="Calibri" w:hAnsi="Calibri" w:cs="Calibri"/>
              </w:rPr>
            </w:pPr>
            <w:r w:rsidRPr="003D06FB">
              <w:rPr>
                <w:rFonts w:ascii="Calibri" w:hAnsi="Calibri" w:cs="Calibri"/>
              </w:rPr>
              <w:t xml:space="preserve">In accordance with the </w:t>
            </w:r>
            <w:r w:rsidR="00E8103C" w:rsidRPr="003D06FB">
              <w:rPr>
                <w:rFonts w:ascii="Calibri" w:hAnsi="Calibri" w:cs="Calibri"/>
              </w:rPr>
              <w:t>Trust</w:t>
            </w:r>
            <w:r w:rsidRPr="003D06FB">
              <w:rPr>
                <w:rFonts w:ascii="Calibri" w:hAnsi="Calibri" w:cs="Calibri"/>
              </w:rPr>
              <w:t xml:space="preserve">’s commitment to follow and adhere to the Department for </w:t>
            </w:r>
            <w:r w:rsidR="00E36597" w:rsidRPr="003D06FB">
              <w:rPr>
                <w:rFonts w:ascii="Calibri" w:hAnsi="Calibri" w:cs="Calibri"/>
              </w:rPr>
              <w:t>Education’s guidance</w:t>
            </w:r>
            <w:r w:rsidRPr="003D06FB">
              <w:rPr>
                <w:rFonts w:ascii="Calibri" w:hAnsi="Calibri" w:cs="Calibri"/>
              </w:rPr>
              <w:t xml:space="preserve"> entitled "</w:t>
            </w:r>
            <w:r w:rsidR="008D4E5E" w:rsidRPr="003D06FB">
              <w:rPr>
                <w:rFonts w:ascii="Calibri" w:hAnsi="Calibri" w:cs="Calibri"/>
              </w:rPr>
              <w:t>Keeping Children Safe in Education</w:t>
            </w:r>
            <w:r w:rsidR="006873B5">
              <w:rPr>
                <w:rFonts w:ascii="Calibri" w:hAnsi="Calibri" w:cs="Calibri"/>
              </w:rPr>
              <w:t xml:space="preserve"> 20</w:t>
            </w:r>
            <w:r w:rsidR="00D867BF">
              <w:rPr>
                <w:rFonts w:ascii="Calibri" w:hAnsi="Calibri" w:cs="Calibri"/>
              </w:rPr>
              <w:t>26</w:t>
            </w:r>
            <w:r w:rsidRPr="003D06FB">
              <w:rPr>
                <w:rFonts w:ascii="Calibri" w:hAnsi="Calibri" w:cs="Calibri"/>
              </w:rPr>
              <w:t>"</w:t>
            </w:r>
            <w:r w:rsidR="007470C8" w:rsidRPr="003D06FB">
              <w:rPr>
                <w:rFonts w:ascii="Calibri" w:hAnsi="Calibri" w:cs="Calibri"/>
              </w:rPr>
              <w:t xml:space="preserve"> and “Safeguarding Children and Young People and Young Vulnerable Adults Policy 2015” </w:t>
            </w:r>
            <w:r w:rsidRPr="003D06FB">
              <w:rPr>
                <w:rFonts w:ascii="Calibri" w:hAnsi="Calibri" w:cs="Calibri"/>
              </w:rPr>
              <w:t xml:space="preserve">and all other relevant guidance and legislation in respect of safeguarding children, you are required to demonstrate your commitment to promoting and safeguarding the welfare of children and young people in the </w:t>
            </w:r>
            <w:r w:rsidR="00E8103C" w:rsidRPr="003D06FB">
              <w:rPr>
                <w:rFonts w:ascii="Calibri" w:hAnsi="Calibri" w:cs="Calibri"/>
              </w:rPr>
              <w:t>Trust</w:t>
            </w:r>
            <w:r w:rsidRPr="003D06FB">
              <w:rPr>
                <w:rFonts w:ascii="Calibri" w:hAnsi="Calibri" w:cs="Calibri"/>
              </w:rPr>
              <w:t xml:space="preserve">.  All staff are required to maintain appropriate professional boundaries in relationships with children and with all members of the school community and outside agencies, and exercise sound professional judgment which always focuses upon the best interests of the students and the </w:t>
            </w:r>
            <w:r w:rsidR="00E8103C" w:rsidRPr="003D06FB">
              <w:rPr>
                <w:rFonts w:ascii="Calibri" w:hAnsi="Calibri" w:cs="Calibri"/>
              </w:rPr>
              <w:t>Trust</w:t>
            </w:r>
            <w:r w:rsidRPr="003D06FB">
              <w:rPr>
                <w:rFonts w:ascii="Calibri" w:hAnsi="Calibri" w:cs="Calibri"/>
              </w:rPr>
              <w:t>.</w:t>
            </w:r>
          </w:p>
          <w:p w14:paraId="6F8FA1B6" w14:textId="77777777" w:rsidR="003C066C" w:rsidRPr="003D06FB" w:rsidRDefault="003C066C" w:rsidP="00245287">
            <w:pPr>
              <w:rPr>
                <w:rFonts w:ascii="Calibri" w:hAnsi="Calibri" w:cs="Calibri"/>
              </w:rPr>
            </w:pPr>
          </w:p>
          <w:p w14:paraId="3014F2DA" w14:textId="7464F477" w:rsidR="00EE6C70" w:rsidRPr="00D867BF" w:rsidRDefault="00846ED7" w:rsidP="007470C8">
            <w:pPr>
              <w:rPr>
                <w:rFonts w:ascii="Calibri" w:hAnsi="Calibri" w:cs="Calibri"/>
              </w:rPr>
            </w:pPr>
            <w:r w:rsidRPr="003D06FB">
              <w:rPr>
                <w:rFonts w:ascii="Calibri" w:hAnsi="Calibri" w:cs="Calibri"/>
              </w:rPr>
              <w:t xml:space="preserve">You are also required to know and comply with the </w:t>
            </w:r>
            <w:r w:rsidR="00D867BF">
              <w:rPr>
                <w:rFonts w:ascii="Calibri" w:hAnsi="Calibri" w:cs="Calibri"/>
              </w:rPr>
              <w:t xml:space="preserve">latest edition of the </w:t>
            </w:r>
            <w:r w:rsidRPr="003D06FB">
              <w:rPr>
                <w:rFonts w:ascii="Calibri" w:hAnsi="Calibri" w:cs="Calibri"/>
              </w:rPr>
              <w:t xml:space="preserve">DfE document ‘Guidance for Safer Working Practice for Adults who work with Children and Young People </w:t>
            </w:r>
            <w:r w:rsidR="007470C8" w:rsidRPr="003D06FB">
              <w:rPr>
                <w:rFonts w:ascii="Calibri" w:hAnsi="Calibri" w:cs="Calibri"/>
              </w:rPr>
              <w:t xml:space="preserve">October.’ </w:t>
            </w:r>
            <w:r w:rsidRPr="003D06FB">
              <w:rPr>
                <w:rFonts w:ascii="Calibri" w:hAnsi="Calibri" w:cs="Calibri"/>
              </w:rPr>
              <w:t xml:space="preserve">You are required to have satisfactory Enhanced </w:t>
            </w:r>
            <w:r w:rsidR="00E8103C" w:rsidRPr="003D06FB">
              <w:rPr>
                <w:rFonts w:ascii="Calibri" w:hAnsi="Calibri" w:cs="Calibri"/>
              </w:rPr>
              <w:t>DBS</w:t>
            </w:r>
            <w:r w:rsidRPr="003D06FB">
              <w:rPr>
                <w:rFonts w:ascii="Calibri" w:hAnsi="Calibri" w:cs="Calibri"/>
              </w:rPr>
              <w:t xml:space="preserve"> clearance</w:t>
            </w:r>
            <w:r w:rsidR="00E8103C" w:rsidRPr="003D06FB">
              <w:rPr>
                <w:rFonts w:ascii="Calibri" w:hAnsi="Calibri" w:cs="Calibri"/>
              </w:rPr>
              <w:t xml:space="preserve"> with barred list information</w:t>
            </w:r>
            <w:r w:rsidRPr="003D06FB">
              <w:rPr>
                <w:rFonts w:ascii="Calibri" w:hAnsi="Calibri" w:cs="Calibri"/>
              </w:rPr>
              <w:t>.  Your role requires you to observe and maintain appropriate professional boundaries at all times and avoid behaviour that might be misinterpreted by others.  You must understand and carry out your duties in accordance with the responsibilities of being in a position of trust and despatch your duty of care appropriately at all times.  You will be expected to present a consistently positive image of the school and uphold public trust and confidence at all times.</w:t>
            </w:r>
          </w:p>
        </w:tc>
      </w:tr>
      <w:tr w:rsidR="00846ED7" w:rsidRPr="003C066C" w14:paraId="6120AE00" w14:textId="77777777" w:rsidTr="00EE6C70">
        <w:trPr>
          <w:trHeight w:val="425"/>
        </w:trPr>
        <w:tc>
          <w:tcPr>
            <w:tcW w:w="10079" w:type="dxa"/>
            <w:gridSpan w:val="2"/>
            <w:tcBorders>
              <w:top w:val="single" w:sz="4" w:space="0" w:color="FFFFFF"/>
              <w:left w:val="single" w:sz="4" w:space="0" w:color="auto"/>
              <w:bottom w:val="single" w:sz="4" w:space="0" w:color="FFFFFF"/>
              <w:right w:val="single" w:sz="4" w:space="0" w:color="auto"/>
            </w:tcBorders>
            <w:shd w:val="clear" w:color="auto" w:fill="A770D4"/>
          </w:tcPr>
          <w:p w14:paraId="7CEB120E"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Confidentiality</w:t>
            </w:r>
          </w:p>
        </w:tc>
      </w:tr>
      <w:tr w:rsidR="00846ED7" w:rsidRPr="003C066C" w14:paraId="052A86E0" w14:textId="77777777" w:rsidTr="00EE6C70">
        <w:trPr>
          <w:trHeight w:val="543"/>
        </w:trPr>
        <w:tc>
          <w:tcPr>
            <w:tcW w:w="10079" w:type="dxa"/>
            <w:gridSpan w:val="2"/>
            <w:tcBorders>
              <w:top w:val="single" w:sz="4" w:space="0" w:color="FFFFFF"/>
              <w:left w:val="single" w:sz="4" w:space="0" w:color="auto"/>
              <w:bottom w:val="single" w:sz="4" w:space="0" w:color="FFFFFF"/>
              <w:right w:val="single" w:sz="4" w:space="0" w:color="auto"/>
            </w:tcBorders>
            <w:shd w:val="clear" w:color="auto" w:fill="FFFFFF"/>
          </w:tcPr>
          <w:p w14:paraId="465D5249" w14:textId="05ED847B" w:rsidR="00EE6C70" w:rsidRPr="003F2D42" w:rsidRDefault="00E8103C" w:rsidP="00F73D25">
            <w:pPr>
              <w:rPr>
                <w:rFonts w:ascii="Calibri" w:hAnsi="Calibri" w:cs="Calibri"/>
              </w:rPr>
            </w:pPr>
            <w:r w:rsidRPr="003D06FB">
              <w:rPr>
                <w:rFonts w:ascii="Calibri" w:hAnsi="Calibri" w:cs="Calibri"/>
              </w:rPr>
              <w:t xml:space="preserve">During the course of your employment you may see, hear or have access to, information on matters of a confidential nature relating to the work of </w:t>
            </w:r>
            <w:proofErr w:type="spellStart"/>
            <w:r w:rsidRPr="003D06FB">
              <w:rPr>
                <w:rFonts w:ascii="Calibri" w:hAnsi="Calibri" w:cs="Calibri"/>
              </w:rPr>
              <w:t>Haybrook</w:t>
            </w:r>
            <w:proofErr w:type="spellEnd"/>
            <w:r w:rsidRPr="003D06FB">
              <w:rPr>
                <w:rFonts w:ascii="Calibri" w:hAnsi="Calibri" w:cs="Calibri"/>
              </w:rPr>
              <w:t xml:space="preserve"> College Trust, or to the health and personal affairs of pupils and staff.  Under no circumstances should such information be divulged or passed on to any unauthorised person or organisation and you will be required to know when or what information can be shared and in what circumstances it is appropriate to do so.</w:t>
            </w:r>
          </w:p>
        </w:tc>
      </w:tr>
      <w:tr w:rsidR="00846ED7" w:rsidRPr="003C066C" w14:paraId="46EC80CA" w14:textId="77777777" w:rsidTr="00EE6C70">
        <w:trPr>
          <w:trHeight w:val="461"/>
        </w:trPr>
        <w:tc>
          <w:tcPr>
            <w:tcW w:w="10079" w:type="dxa"/>
            <w:gridSpan w:val="2"/>
            <w:tcBorders>
              <w:top w:val="single" w:sz="4" w:space="0" w:color="FFFFFF"/>
              <w:left w:val="single" w:sz="4" w:space="0" w:color="auto"/>
              <w:bottom w:val="single" w:sz="4" w:space="0" w:color="FFFFFF"/>
              <w:right w:val="single" w:sz="4" w:space="0" w:color="auto"/>
            </w:tcBorders>
            <w:shd w:val="clear" w:color="auto" w:fill="A770D4"/>
          </w:tcPr>
          <w:p w14:paraId="4B84F65F"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Data Protection</w:t>
            </w:r>
          </w:p>
        </w:tc>
      </w:tr>
      <w:tr w:rsidR="00846ED7" w:rsidRPr="003C066C" w14:paraId="355BD318" w14:textId="77777777" w:rsidTr="00EE6C70">
        <w:trPr>
          <w:trHeight w:val="274"/>
        </w:trPr>
        <w:tc>
          <w:tcPr>
            <w:tcW w:w="10079" w:type="dxa"/>
            <w:gridSpan w:val="2"/>
            <w:tcBorders>
              <w:top w:val="single" w:sz="4" w:space="0" w:color="FFFFFF"/>
              <w:left w:val="single" w:sz="4" w:space="0" w:color="auto"/>
              <w:bottom w:val="single" w:sz="4" w:space="0" w:color="FFFFFF"/>
              <w:right w:val="single" w:sz="4" w:space="0" w:color="auto"/>
            </w:tcBorders>
            <w:shd w:val="clear" w:color="auto" w:fill="FFFFFF"/>
          </w:tcPr>
          <w:p w14:paraId="2A310364" w14:textId="4D0BED12" w:rsidR="00EE6C70" w:rsidRPr="003C066C" w:rsidRDefault="00846ED7" w:rsidP="003D06FB">
            <w:pPr>
              <w:rPr>
                <w:rFonts w:asciiTheme="majorHAnsi" w:hAnsiTheme="majorHAnsi" w:cs="Calibri"/>
              </w:rPr>
            </w:pPr>
            <w:r w:rsidRPr="003D06FB">
              <w:rPr>
                <w:rFonts w:ascii="Calibri" w:hAnsi="Calibri" w:cs="Calibri"/>
              </w:rPr>
              <w:t>During the course of your employment you will have access to data and personal information that must be processed in accordance with the terms and conditions</w:t>
            </w:r>
            <w:r w:rsidR="00BA4511">
              <w:rPr>
                <w:rFonts w:ascii="Calibri" w:hAnsi="Calibri" w:cs="Calibri"/>
              </w:rPr>
              <w:t xml:space="preserve"> of the GDPR, tailored by the Data Protection Act 2018,</w:t>
            </w:r>
            <w:r w:rsidRPr="003D06FB">
              <w:rPr>
                <w:rFonts w:ascii="Calibri" w:hAnsi="Calibri" w:cs="Calibri"/>
              </w:rPr>
              <w:t xml:space="preserve"> and are proper</w:t>
            </w:r>
            <w:r w:rsidR="00E8103C" w:rsidRPr="003D06FB">
              <w:rPr>
                <w:rFonts w:ascii="Calibri" w:hAnsi="Calibri" w:cs="Calibri"/>
              </w:rPr>
              <w:t xml:space="preserve">ly applied to pupil, staff and Trust </w:t>
            </w:r>
            <w:r w:rsidRPr="003D06FB">
              <w:rPr>
                <w:rFonts w:ascii="Calibri" w:hAnsi="Calibri" w:cs="Calibri"/>
              </w:rPr>
              <w:t>business/information.</w:t>
            </w:r>
            <w:r w:rsidRPr="003C066C">
              <w:rPr>
                <w:rFonts w:asciiTheme="majorHAnsi" w:hAnsiTheme="majorHAnsi" w:cs="Calibri"/>
              </w:rPr>
              <w:t xml:space="preserve"> </w:t>
            </w:r>
          </w:p>
        </w:tc>
      </w:tr>
      <w:tr w:rsidR="00846ED7" w:rsidRPr="003C066C" w14:paraId="7B7790AE" w14:textId="77777777" w:rsidTr="00EE6C70">
        <w:trPr>
          <w:trHeight w:val="425"/>
        </w:trPr>
        <w:tc>
          <w:tcPr>
            <w:tcW w:w="10079" w:type="dxa"/>
            <w:gridSpan w:val="2"/>
            <w:tcBorders>
              <w:top w:val="single" w:sz="4" w:space="0" w:color="FFFFFF"/>
              <w:left w:val="single" w:sz="4" w:space="0" w:color="auto"/>
              <w:bottom w:val="single" w:sz="4" w:space="0" w:color="FFFFFF"/>
              <w:right w:val="single" w:sz="4" w:space="0" w:color="auto"/>
            </w:tcBorders>
            <w:shd w:val="clear" w:color="auto" w:fill="A770D4"/>
          </w:tcPr>
          <w:p w14:paraId="1EBE094D"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 xml:space="preserve">Freedom of Information </w:t>
            </w:r>
          </w:p>
        </w:tc>
      </w:tr>
      <w:tr w:rsidR="00846ED7" w:rsidRPr="003C066C" w14:paraId="3DA1EBD8" w14:textId="77777777" w:rsidTr="00EE6C70">
        <w:trPr>
          <w:trHeight w:val="673"/>
        </w:trPr>
        <w:tc>
          <w:tcPr>
            <w:tcW w:w="10079" w:type="dxa"/>
            <w:gridSpan w:val="2"/>
            <w:tcBorders>
              <w:top w:val="single" w:sz="4" w:space="0" w:color="FFFFFF"/>
              <w:left w:val="single" w:sz="4" w:space="0" w:color="auto"/>
              <w:bottom w:val="single" w:sz="4" w:space="0" w:color="auto"/>
              <w:right w:val="single" w:sz="4" w:space="0" w:color="auto"/>
            </w:tcBorders>
            <w:shd w:val="clear" w:color="auto" w:fill="FFFFFF"/>
          </w:tcPr>
          <w:p w14:paraId="78D9265E" w14:textId="3CF08EFB" w:rsidR="00E11E8E" w:rsidRPr="003F2D42" w:rsidRDefault="00846ED7" w:rsidP="003D06FB">
            <w:pPr>
              <w:rPr>
                <w:rFonts w:ascii="Calibri" w:hAnsi="Calibri" w:cs="Calibri"/>
              </w:rPr>
            </w:pPr>
            <w:r w:rsidRPr="003D06FB">
              <w:rPr>
                <w:rFonts w:ascii="Calibri" w:hAnsi="Calibri" w:cs="Calibri"/>
              </w:rPr>
              <w:t xml:space="preserve">The post holder must be aware that </w:t>
            </w:r>
            <w:r w:rsidR="003C066C" w:rsidRPr="003D06FB">
              <w:rPr>
                <w:rFonts w:ascii="Calibri" w:hAnsi="Calibri" w:cs="Calibri"/>
              </w:rPr>
              <w:t xml:space="preserve">the public could, in theory, request any information held by the </w:t>
            </w:r>
            <w:r w:rsidR="008D4E5E" w:rsidRPr="003D06FB">
              <w:rPr>
                <w:rFonts w:ascii="Calibri" w:hAnsi="Calibri" w:cs="Calibri"/>
              </w:rPr>
              <w:t>Trust</w:t>
            </w:r>
            <w:r w:rsidRPr="003D06FB">
              <w:rPr>
                <w:rFonts w:ascii="Calibri" w:hAnsi="Calibri" w:cs="Calibri"/>
              </w:rPr>
              <w:t xml:space="preserve">, including emails and minutes of meetings. It is therefore essential that records are accurately recorded and maintained in accordance with the </w:t>
            </w:r>
            <w:r w:rsidR="008D4E5E" w:rsidRPr="003D06FB">
              <w:rPr>
                <w:rFonts w:ascii="Calibri" w:hAnsi="Calibri" w:cs="Calibri"/>
              </w:rPr>
              <w:t>Trust</w:t>
            </w:r>
            <w:r w:rsidRPr="003D06FB">
              <w:rPr>
                <w:rFonts w:ascii="Calibri" w:hAnsi="Calibri" w:cs="Calibri"/>
              </w:rPr>
              <w:t>'s policies and procedures.</w:t>
            </w:r>
          </w:p>
        </w:tc>
      </w:tr>
      <w:tr w:rsidR="00846ED7" w:rsidRPr="003C066C" w14:paraId="74318679" w14:textId="77777777" w:rsidTr="00EE6C70">
        <w:trPr>
          <w:trHeight w:val="351"/>
        </w:trPr>
        <w:tc>
          <w:tcPr>
            <w:tcW w:w="10079" w:type="dxa"/>
            <w:gridSpan w:val="2"/>
            <w:tcBorders>
              <w:top w:val="single" w:sz="4" w:space="0" w:color="auto"/>
              <w:left w:val="single" w:sz="4" w:space="0" w:color="auto"/>
              <w:bottom w:val="single" w:sz="4" w:space="0" w:color="FFFFFF"/>
              <w:right w:val="single" w:sz="4" w:space="0" w:color="auto"/>
            </w:tcBorders>
            <w:shd w:val="clear" w:color="auto" w:fill="A770D4"/>
          </w:tcPr>
          <w:p w14:paraId="07E19583"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 xml:space="preserve">Smoking </w:t>
            </w:r>
            <w:r w:rsidR="003D327E" w:rsidRPr="00CC1F6C">
              <w:rPr>
                <w:rFonts w:asciiTheme="majorHAnsi" w:hAnsiTheme="majorHAnsi" w:cs="Calibri"/>
                <w:b/>
                <w:color w:val="FFFFFF"/>
                <w:sz w:val="26"/>
                <w:szCs w:val="26"/>
              </w:rPr>
              <w:t xml:space="preserve">/ Intoxicants </w:t>
            </w:r>
            <w:r w:rsidRPr="00CC1F6C">
              <w:rPr>
                <w:rFonts w:asciiTheme="majorHAnsi" w:hAnsiTheme="majorHAnsi" w:cs="Calibri"/>
                <w:b/>
                <w:color w:val="FFFFFF"/>
                <w:sz w:val="26"/>
                <w:szCs w:val="26"/>
              </w:rPr>
              <w:t>Policy</w:t>
            </w:r>
          </w:p>
        </w:tc>
      </w:tr>
      <w:tr w:rsidR="00846ED7" w:rsidRPr="003C066C" w14:paraId="2DB04E36" w14:textId="77777777" w:rsidTr="00EE6C70">
        <w:trPr>
          <w:trHeight w:val="637"/>
        </w:trPr>
        <w:tc>
          <w:tcPr>
            <w:tcW w:w="10079" w:type="dxa"/>
            <w:gridSpan w:val="2"/>
            <w:tcBorders>
              <w:top w:val="single" w:sz="4" w:space="0" w:color="FFFFFF"/>
              <w:left w:val="single" w:sz="4" w:space="0" w:color="auto"/>
              <w:bottom w:val="single" w:sz="4" w:space="0" w:color="auto"/>
              <w:right w:val="single" w:sz="4" w:space="0" w:color="auto"/>
            </w:tcBorders>
            <w:shd w:val="clear" w:color="auto" w:fill="FFFFFF"/>
          </w:tcPr>
          <w:p w14:paraId="56C0635A" w14:textId="5FF1062C" w:rsidR="00EE6C70" w:rsidRPr="003D06FB" w:rsidRDefault="003D327E" w:rsidP="00E8103C">
            <w:pPr>
              <w:rPr>
                <w:rFonts w:ascii="Calibri" w:hAnsi="Calibri" w:cs="Calibri"/>
              </w:rPr>
            </w:pPr>
            <w:r w:rsidRPr="003D06FB">
              <w:rPr>
                <w:rFonts w:ascii="Calibri" w:hAnsi="Calibri" w:cs="Calibri"/>
              </w:rPr>
              <w:t xml:space="preserve">No smoking or intoxicants are permitted in any part of the premises or grounds managed, leased or owned by </w:t>
            </w:r>
            <w:proofErr w:type="spellStart"/>
            <w:r w:rsidR="008D4E5E" w:rsidRPr="003D06FB">
              <w:rPr>
                <w:rFonts w:ascii="Calibri" w:hAnsi="Calibri" w:cs="Calibri"/>
              </w:rPr>
              <w:t>Haybrook</w:t>
            </w:r>
            <w:proofErr w:type="spellEnd"/>
            <w:r w:rsidR="008D4E5E" w:rsidRPr="003D06FB">
              <w:rPr>
                <w:rFonts w:ascii="Calibri" w:hAnsi="Calibri" w:cs="Calibri"/>
              </w:rPr>
              <w:t xml:space="preserve"> College</w:t>
            </w:r>
            <w:r w:rsidR="00881A57" w:rsidRPr="003D06FB">
              <w:rPr>
                <w:rFonts w:ascii="Calibri" w:hAnsi="Calibri" w:cs="Calibri"/>
              </w:rPr>
              <w:t xml:space="preserve"> Trust</w:t>
            </w:r>
            <w:r w:rsidRPr="003D06FB">
              <w:rPr>
                <w:rFonts w:ascii="Calibri" w:hAnsi="Calibri" w:cs="Calibri"/>
              </w:rPr>
              <w:t xml:space="preserve">.  No smoking or intoxicants are permitted in </w:t>
            </w:r>
            <w:r w:rsidR="00E8103C" w:rsidRPr="003D06FB">
              <w:rPr>
                <w:rFonts w:ascii="Calibri" w:hAnsi="Calibri" w:cs="Calibri"/>
              </w:rPr>
              <w:t>any Trust</w:t>
            </w:r>
            <w:r w:rsidRPr="003D06FB">
              <w:rPr>
                <w:rFonts w:ascii="Calibri" w:hAnsi="Calibri" w:cs="Calibri"/>
              </w:rPr>
              <w:t xml:space="preserve"> vehicles or in any vehicle parked on </w:t>
            </w:r>
            <w:r w:rsidR="00E8103C" w:rsidRPr="003D06FB">
              <w:rPr>
                <w:rFonts w:ascii="Calibri" w:hAnsi="Calibri" w:cs="Calibri"/>
              </w:rPr>
              <w:t>any Trust</w:t>
            </w:r>
            <w:r w:rsidRPr="003D06FB">
              <w:rPr>
                <w:rFonts w:ascii="Calibri" w:hAnsi="Calibri" w:cs="Calibri"/>
              </w:rPr>
              <w:t xml:space="preserve"> premises.  Smoking of any product and the consumption of alcohol are strictly forbidden.</w:t>
            </w:r>
          </w:p>
        </w:tc>
      </w:tr>
    </w:tbl>
    <w:p w14:paraId="68CB9919" w14:textId="77777777" w:rsidR="003D06FB" w:rsidRDefault="003D06FB">
      <w:pPr>
        <w:rPr>
          <w:rFonts w:asciiTheme="majorHAnsi" w:hAnsiTheme="majorHAnsi"/>
        </w:rPr>
      </w:pPr>
    </w:p>
    <w:tbl>
      <w:tblPr>
        <w:tblW w:w="10349" w:type="dxa"/>
        <w:tblInd w:w="-4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95B3D7"/>
        <w:tblLayout w:type="fixed"/>
        <w:tblCellMar>
          <w:left w:w="0" w:type="dxa"/>
          <w:right w:w="0" w:type="dxa"/>
        </w:tblCellMar>
        <w:tblLook w:val="0600" w:firstRow="0" w:lastRow="0" w:firstColumn="0" w:lastColumn="0" w:noHBand="1" w:noVBand="1"/>
      </w:tblPr>
      <w:tblGrid>
        <w:gridCol w:w="837"/>
        <w:gridCol w:w="2530"/>
        <w:gridCol w:w="3614"/>
        <w:gridCol w:w="842"/>
        <w:gridCol w:w="842"/>
        <w:gridCol w:w="842"/>
        <w:gridCol w:w="842"/>
      </w:tblGrid>
      <w:tr w:rsidR="003D06FB" w:rsidRPr="006B5D91" w14:paraId="2A3AB2FF" w14:textId="77777777" w:rsidTr="00EE6C70">
        <w:trPr>
          <w:trHeight w:val="277"/>
        </w:trPr>
        <w:tc>
          <w:tcPr>
            <w:tcW w:w="10349" w:type="dxa"/>
            <w:gridSpan w:val="7"/>
            <w:shd w:val="clear" w:color="auto" w:fill="A770D4"/>
            <w:tcMar>
              <w:top w:w="72" w:type="dxa"/>
              <w:left w:w="144" w:type="dxa"/>
              <w:bottom w:w="72" w:type="dxa"/>
              <w:right w:w="144" w:type="dxa"/>
            </w:tcMar>
            <w:vAlign w:val="center"/>
          </w:tcPr>
          <w:p w14:paraId="65BD4CDD" w14:textId="77777777" w:rsidR="003D06FB" w:rsidRPr="00127630" w:rsidRDefault="003D06FB" w:rsidP="000601E1">
            <w:pPr>
              <w:spacing w:before="60" w:after="60"/>
              <w:jc w:val="center"/>
              <w:rPr>
                <w:rFonts w:ascii="Calibri" w:hAnsi="Calibri"/>
                <w:b/>
                <w:bCs/>
                <w:color w:val="FFFFFF"/>
                <w:kern w:val="24"/>
                <w:sz w:val="26"/>
                <w:szCs w:val="26"/>
              </w:rPr>
            </w:pPr>
            <w:r w:rsidRPr="005B089A">
              <w:rPr>
                <w:rFonts w:ascii="Calibri" w:hAnsi="Calibri"/>
                <w:b/>
                <w:bCs/>
                <w:color w:val="FFFFFF"/>
                <w:kern w:val="24"/>
                <w:sz w:val="28"/>
                <w:szCs w:val="26"/>
              </w:rPr>
              <w:lastRenderedPageBreak/>
              <w:t>HAYBROOK COLLEGE TRUST</w:t>
            </w:r>
          </w:p>
        </w:tc>
      </w:tr>
      <w:tr w:rsidR="003D06FB" w:rsidRPr="006B5D91" w14:paraId="523C33C4" w14:textId="77777777" w:rsidTr="00997CB5">
        <w:trPr>
          <w:trHeight w:val="277"/>
        </w:trPr>
        <w:tc>
          <w:tcPr>
            <w:tcW w:w="3367" w:type="dxa"/>
            <w:gridSpan w:val="2"/>
            <w:tcBorders>
              <w:bottom w:val="single" w:sz="8" w:space="0" w:color="FFFFFF"/>
            </w:tcBorders>
            <w:shd w:val="clear" w:color="auto" w:fill="A770D4"/>
            <w:tcMar>
              <w:top w:w="72" w:type="dxa"/>
              <w:left w:w="144" w:type="dxa"/>
              <w:bottom w:w="72" w:type="dxa"/>
              <w:right w:w="144" w:type="dxa"/>
            </w:tcMar>
            <w:vAlign w:val="center"/>
          </w:tcPr>
          <w:p w14:paraId="28F1AC04" w14:textId="77777777" w:rsidR="003D06FB" w:rsidRPr="006B5D91" w:rsidRDefault="003D06FB" w:rsidP="000601E1">
            <w:pPr>
              <w:spacing w:before="60" w:after="60"/>
              <w:jc w:val="center"/>
              <w:rPr>
                <w:rFonts w:ascii="Calibri" w:hAnsi="Calibri"/>
                <w:bCs/>
                <w:color w:val="FFFFFF"/>
                <w:kern w:val="24"/>
                <w:sz w:val="26"/>
                <w:szCs w:val="26"/>
              </w:rPr>
            </w:pPr>
            <w:r w:rsidRPr="005B089A">
              <w:rPr>
                <w:rFonts w:ascii="Calibri" w:hAnsi="Calibri"/>
                <w:bCs/>
                <w:color w:val="FFFFFF"/>
                <w:kern w:val="24"/>
                <w:sz w:val="28"/>
                <w:szCs w:val="26"/>
              </w:rPr>
              <w:t>PERSON SPECIFICATION</w:t>
            </w:r>
            <w:r w:rsidRPr="005B089A">
              <w:rPr>
                <w:rFonts w:ascii="Calibri" w:hAnsi="Calibri"/>
                <w:b/>
                <w:bCs/>
                <w:color w:val="FFFFFF"/>
                <w:kern w:val="24"/>
                <w:sz w:val="32"/>
                <w:szCs w:val="28"/>
              </w:rPr>
              <w:t xml:space="preserve"> </w:t>
            </w:r>
          </w:p>
        </w:tc>
        <w:tc>
          <w:tcPr>
            <w:tcW w:w="6982" w:type="dxa"/>
            <w:gridSpan w:val="5"/>
            <w:tcBorders>
              <w:bottom w:val="single" w:sz="8" w:space="0" w:color="FFFFFF"/>
            </w:tcBorders>
            <w:shd w:val="clear" w:color="auto" w:fill="A770D4"/>
            <w:vAlign w:val="center"/>
          </w:tcPr>
          <w:p w14:paraId="5A60E4F3" w14:textId="77777777" w:rsidR="003D06FB" w:rsidRPr="006B5D91" w:rsidRDefault="00BF5159" w:rsidP="000601E1">
            <w:pPr>
              <w:spacing w:before="60" w:after="60"/>
              <w:rPr>
                <w:rFonts w:ascii="Calibri" w:hAnsi="Calibri"/>
                <w:bCs/>
                <w:color w:val="FFFFFF"/>
                <w:kern w:val="24"/>
                <w:sz w:val="26"/>
                <w:szCs w:val="26"/>
              </w:rPr>
            </w:pPr>
            <w:r>
              <w:rPr>
                <w:rFonts w:ascii="Calibri" w:hAnsi="Calibri"/>
                <w:b/>
                <w:bCs/>
                <w:color w:val="FFFFFF"/>
                <w:kern w:val="24"/>
                <w:sz w:val="28"/>
                <w:szCs w:val="28"/>
              </w:rPr>
              <w:t xml:space="preserve">  Deputy Head of </w:t>
            </w:r>
            <w:proofErr w:type="spellStart"/>
            <w:r>
              <w:rPr>
                <w:rFonts w:ascii="Calibri" w:hAnsi="Calibri"/>
                <w:b/>
                <w:bCs/>
                <w:color w:val="FFFFFF"/>
                <w:kern w:val="24"/>
                <w:sz w:val="28"/>
                <w:szCs w:val="28"/>
              </w:rPr>
              <w:t>Millside</w:t>
            </w:r>
            <w:proofErr w:type="spellEnd"/>
            <w:r>
              <w:rPr>
                <w:rFonts w:ascii="Calibri" w:hAnsi="Calibri"/>
                <w:b/>
                <w:bCs/>
                <w:color w:val="FFFFFF"/>
                <w:kern w:val="24"/>
                <w:sz w:val="28"/>
                <w:szCs w:val="28"/>
              </w:rPr>
              <w:t xml:space="preserve"> School</w:t>
            </w:r>
          </w:p>
        </w:tc>
      </w:tr>
      <w:tr w:rsidR="003D06FB" w:rsidRPr="006B5D91" w14:paraId="6DEABF01" w14:textId="77777777" w:rsidTr="00997CB5">
        <w:trPr>
          <w:trHeight w:val="229"/>
        </w:trPr>
        <w:tc>
          <w:tcPr>
            <w:tcW w:w="837" w:type="dxa"/>
            <w:tcBorders>
              <w:bottom w:val="single" w:sz="8" w:space="0" w:color="FFFFFF"/>
            </w:tcBorders>
            <w:shd w:val="clear" w:color="auto" w:fill="FFFFFF"/>
            <w:tcMar>
              <w:top w:w="72" w:type="dxa"/>
              <w:left w:w="144" w:type="dxa"/>
              <w:bottom w:w="72" w:type="dxa"/>
              <w:right w:w="144" w:type="dxa"/>
            </w:tcMar>
            <w:vAlign w:val="center"/>
          </w:tcPr>
          <w:p w14:paraId="6A9AB8D9" w14:textId="77777777" w:rsidR="003D06FB" w:rsidRPr="00127630" w:rsidRDefault="003D06FB" w:rsidP="000601E1">
            <w:pPr>
              <w:rPr>
                <w:rFonts w:ascii="Calibri" w:hAnsi="Calibri"/>
                <w:bCs/>
                <w:color w:val="FFFFFF"/>
                <w:kern w:val="24"/>
                <w:sz w:val="20"/>
                <w:szCs w:val="26"/>
              </w:rPr>
            </w:pPr>
          </w:p>
        </w:tc>
        <w:tc>
          <w:tcPr>
            <w:tcW w:w="9512" w:type="dxa"/>
            <w:gridSpan w:val="6"/>
            <w:tcBorders>
              <w:bottom w:val="single" w:sz="8" w:space="0" w:color="FFFFFF"/>
            </w:tcBorders>
            <w:shd w:val="clear" w:color="auto" w:fill="FFFFFF"/>
            <w:vAlign w:val="center"/>
          </w:tcPr>
          <w:p w14:paraId="4CB24415" w14:textId="77777777" w:rsidR="003D06FB" w:rsidRPr="006B5D91" w:rsidRDefault="003D06FB" w:rsidP="000601E1">
            <w:pPr>
              <w:jc w:val="center"/>
              <w:rPr>
                <w:rFonts w:ascii="Calibri" w:hAnsi="Calibri"/>
                <w:bCs/>
                <w:color w:val="FFFFFF"/>
                <w:kern w:val="24"/>
                <w:sz w:val="26"/>
                <w:szCs w:val="26"/>
              </w:rPr>
            </w:pPr>
          </w:p>
        </w:tc>
      </w:tr>
      <w:tr w:rsidR="003D06FB" w:rsidRPr="006B5D91" w14:paraId="5FC8BC2B" w14:textId="77777777" w:rsidTr="00997CB5">
        <w:trPr>
          <w:trHeight w:val="277"/>
        </w:trPr>
        <w:tc>
          <w:tcPr>
            <w:tcW w:w="837" w:type="dxa"/>
            <w:tcBorders>
              <w:bottom w:val="single" w:sz="8" w:space="0" w:color="FFFFFF"/>
            </w:tcBorders>
            <w:shd w:val="clear" w:color="auto" w:fill="A770D4"/>
            <w:tcMar>
              <w:top w:w="72" w:type="dxa"/>
              <w:left w:w="144" w:type="dxa"/>
              <w:bottom w:w="72" w:type="dxa"/>
              <w:right w:w="144" w:type="dxa"/>
            </w:tcMar>
            <w:vAlign w:val="center"/>
            <w:hideMark/>
          </w:tcPr>
          <w:p w14:paraId="61AE8059" w14:textId="77777777" w:rsidR="003D06FB" w:rsidRPr="005B089A" w:rsidRDefault="003D06FB" w:rsidP="000601E1">
            <w:pPr>
              <w:spacing w:before="60" w:after="60"/>
              <w:rPr>
                <w:rFonts w:ascii="Calibri" w:hAnsi="Calibri"/>
                <w:color w:val="FFFFFF"/>
                <w:sz w:val="28"/>
                <w:szCs w:val="26"/>
              </w:rPr>
            </w:pPr>
            <w:r w:rsidRPr="005B089A">
              <w:rPr>
                <w:rFonts w:ascii="Calibri" w:hAnsi="Calibri"/>
                <w:bCs/>
                <w:color w:val="FFFFFF"/>
                <w:kern w:val="24"/>
                <w:sz w:val="28"/>
                <w:szCs w:val="26"/>
              </w:rPr>
              <w:t>Key</w:t>
            </w:r>
            <w:r w:rsidRPr="005B089A">
              <w:rPr>
                <w:rFonts w:ascii="Calibri" w:hAnsi="Calibri"/>
                <w:color w:val="FFFFFF"/>
                <w:sz w:val="28"/>
                <w:szCs w:val="26"/>
              </w:rPr>
              <w:t xml:space="preserve">  </w:t>
            </w:r>
          </w:p>
        </w:tc>
        <w:tc>
          <w:tcPr>
            <w:tcW w:w="9512" w:type="dxa"/>
            <w:gridSpan w:val="6"/>
            <w:tcBorders>
              <w:bottom w:val="single" w:sz="8" w:space="0" w:color="FFFFFF"/>
            </w:tcBorders>
            <w:shd w:val="clear" w:color="auto" w:fill="A770D4"/>
            <w:vAlign w:val="center"/>
          </w:tcPr>
          <w:p w14:paraId="7E7EC140" w14:textId="77777777" w:rsidR="003D06FB" w:rsidRPr="005B089A" w:rsidRDefault="003D06FB" w:rsidP="000601E1">
            <w:pPr>
              <w:spacing w:before="60" w:after="60"/>
              <w:jc w:val="center"/>
              <w:rPr>
                <w:rFonts w:ascii="Calibri" w:hAnsi="Calibri"/>
                <w:color w:val="FFFFFF"/>
                <w:sz w:val="28"/>
                <w:szCs w:val="26"/>
              </w:rPr>
            </w:pPr>
            <w:r w:rsidRPr="005B089A">
              <w:rPr>
                <w:rFonts w:ascii="Calibri" w:hAnsi="Calibri"/>
                <w:bCs/>
                <w:color w:val="FFFFFF"/>
                <w:kern w:val="24"/>
                <w:sz w:val="28"/>
                <w:szCs w:val="26"/>
              </w:rPr>
              <w:t>E= (</w:t>
            </w:r>
            <w:proofErr w:type="gramStart"/>
            <w:r w:rsidRPr="005B089A">
              <w:rPr>
                <w:rFonts w:ascii="Calibri" w:hAnsi="Calibri"/>
                <w:bCs/>
                <w:color w:val="FFFFFF"/>
                <w:kern w:val="24"/>
                <w:sz w:val="28"/>
                <w:szCs w:val="26"/>
              </w:rPr>
              <w:t xml:space="preserve">Essential)   </w:t>
            </w:r>
            <w:proofErr w:type="gramEnd"/>
            <w:r w:rsidRPr="005B089A">
              <w:rPr>
                <w:rFonts w:ascii="Calibri" w:hAnsi="Calibri"/>
                <w:bCs/>
                <w:color w:val="FFFFFF"/>
                <w:kern w:val="24"/>
                <w:sz w:val="28"/>
                <w:szCs w:val="26"/>
              </w:rPr>
              <w:t>D= (Desirable)   A= (Application Form)   I= (Interview process)</w:t>
            </w:r>
          </w:p>
        </w:tc>
      </w:tr>
      <w:tr w:rsidR="003D06FB" w:rsidRPr="006B5D91" w14:paraId="4DBB2730" w14:textId="77777777" w:rsidTr="00997CB5">
        <w:tblPrEx>
          <w:shd w:val="clear" w:color="auto" w:fill="DBF6FF"/>
        </w:tblPrEx>
        <w:trPr>
          <w:trHeight w:val="227"/>
        </w:trPr>
        <w:tc>
          <w:tcPr>
            <w:tcW w:w="6981" w:type="dxa"/>
            <w:gridSpan w:val="3"/>
            <w:shd w:val="clear" w:color="auto" w:fill="A770D4"/>
            <w:tcMar>
              <w:top w:w="72" w:type="dxa"/>
              <w:left w:w="144" w:type="dxa"/>
              <w:bottom w:w="72" w:type="dxa"/>
              <w:right w:w="144" w:type="dxa"/>
            </w:tcMar>
            <w:hideMark/>
          </w:tcPr>
          <w:p w14:paraId="32E7AAA5" w14:textId="77777777" w:rsidR="003D06FB" w:rsidRPr="006B5D91" w:rsidRDefault="003D06FB" w:rsidP="000601E1">
            <w:pPr>
              <w:spacing w:before="60" w:after="60"/>
              <w:textAlignment w:val="baseline"/>
              <w:rPr>
                <w:rFonts w:ascii="Calibri" w:hAnsi="Calibri"/>
                <w:color w:val="FFFFFF"/>
                <w:sz w:val="26"/>
                <w:szCs w:val="26"/>
              </w:rPr>
            </w:pPr>
            <w:r w:rsidRPr="006B5D91">
              <w:rPr>
                <w:rFonts w:ascii="Calibri" w:hAnsi="Calibri"/>
                <w:bCs/>
                <w:color w:val="FFFFFF"/>
                <w:kern w:val="24"/>
                <w:sz w:val="26"/>
                <w:szCs w:val="26"/>
              </w:rPr>
              <w:t>Qualifications</w:t>
            </w:r>
          </w:p>
        </w:tc>
        <w:tc>
          <w:tcPr>
            <w:tcW w:w="842" w:type="dxa"/>
            <w:shd w:val="clear" w:color="auto" w:fill="A770D4"/>
            <w:tcMar>
              <w:top w:w="72" w:type="dxa"/>
              <w:left w:w="144" w:type="dxa"/>
              <w:bottom w:w="72" w:type="dxa"/>
              <w:right w:w="144" w:type="dxa"/>
            </w:tcMar>
            <w:vAlign w:val="center"/>
            <w:hideMark/>
          </w:tcPr>
          <w:p w14:paraId="7C8A3A6E" w14:textId="77777777" w:rsidR="003D06FB" w:rsidRPr="006B5D91" w:rsidRDefault="003D06FB" w:rsidP="000601E1">
            <w:pPr>
              <w:spacing w:before="60" w:after="60"/>
              <w:jc w:val="center"/>
              <w:textAlignment w:val="baseline"/>
              <w:rPr>
                <w:rFonts w:ascii="Calibri" w:hAnsi="Calibri"/>
                <w:color w:val="FFFFFF"/>
                <w:sz w:val="26"/>
                <w:szCs w:val="26"/>
              </w:rPr>
            </w:pPr>
            <w:r w:rsidRPr="006B5D91">
              <w:rPr>
                <w:rFonts w:ascii="Calibri" w:hAnsi="Calibri"/>
                <w:bCs/>
                <w:color w:val="FFFFFF"/>
                <w:kern w:val="24"/>
                <w:sz w:val="26"/>
                <w:szCs w:val="26"/>
              </w:rPr>
              <w:t>E</w:t>
            </w:r>
          </w:p>
        </w:tc>
        <w:tc>
          <w:tcPr>
            <w:tcW w:w="842" w:type="dxa"/>
            <w:shd w:val="clear" w:color="auto" w:fill="A770D4"/>
            <w:tcMar>
              <w:top w:w="72" w:type="dxa"/>
              <w:left w:w="144" w:type="dxa"/>
              <w:bottom w:w="72" w:type="dxa"/>
              <w:right w:w="144" w:type="dxa"/>
            </w:tcMar>
            <w:vAlign w:val="center"/>
            <w:hideMark/>
          </w:tcPr>
          <w:p w14:paraId="5DF07A88" w14:textId="77777777" w:rsidR="003D06FB" w:rsidRPr="006B5D91" w:rsidRDefault="003D06FB" w:rsidP="000601E1">
            <w:pPr>
              <w:spacing w:before="60" w:after="60"/>
              <w:jc w:val="center"/>
              <w:textAlignment w:val="baseline"/>
              <w:rPr>
                <w:rFonts w:ascii="Calibri" w:hAnsi="Calibri"/>
                <w:color w:val="FFFFFF"/>
                <w:sz w:val="26"/>
                <w:szCs w:val="26"/>
              </w:rPr>
            </w:pPr>
            <w:r w:rsidRPr="006B5D91">
              <w:rPr>
                <w:rFonts w:ascii="Calibri" w:hAnsi="Calibri"/>
                <w:bCs/>
                <w:color w:val="FFFFFF"/>
                <w:kern w:val="24"/>
                <w:sz w:val="26"/>
                <w:szCs w:val="26"/>
              </w:rPr>
              <w:t>D</w:t>
            </w:r>
          </w:p>
        </w:tc>
        <w:tc>
          <w:tcPr>
            <w:tcW w:w="842" w:type="dxa"/>
            <w:shd w:val="clear" w:color="auto" w:fill="A770D4"/>
            <w:tcMar>
              <w:top w:w="72" w:type="dxa"/>
              <w:left w:w="144" w:type="dxa"/>
              <w:bottom w:w="72" w:type="dxa"/>
              <w:right w:w="144" w:type="dxa"/>
            </w:tcMar>
            <w:vAlign w:val="center"/>
            <w:hideMark/>
          </w:tcPr>
          <w:p w14:paraId="6D9994E3" w14:textId="77777777" w:rsidR="003D06FB" w:rsidRPr="006B5D91" w:rsidRDefault="003D06FB" w:rsidP="000601E1">
            <w:pPr>
              <w:spacing w:before="60" w:after="60"/>
              <w:jc w:val="center"/>
              <w:textAlignment w:val="baseline"/>
              <w:rPr>
                <w:rFonts w:ascii="Calibri" w:hAnsi="Calibri"/>
                <w:color w:val="FFFFFF"/>
                <w:sz w:val="26"/>
                <w:szCs w:val="26"/>
              </w:rPr>
            </w:pPr>
            <w:r w:rsidRPr="006B5D91">
              <w:rPr>
                <w:rFonts w:ascii="Calibri" w:hAnsi="Calibri"/>
                <w:bCs/>
                <w:color w:val="FFFFFF"/>
                <w:kern w:val="24"/>
                <w:sz w:val="26"/>
                <w:szCs w:val="26"/>
              </w:rPr>
              <w:t>A</w:t>
            </w:r>
          </w:p>
        </w:tc>
        <w:tc>
          <w:tcPr>
            <w:tcW w:w="842" w:type="dxa"/>
            <w:shd w:val="clear" w:color="auto" w:fill="A770D4"/>
            <w:tcMar>
              <w:top w:w="72" w:type="dxa"/>
              <w:left w:w="144" w:type="dxa"/>
              <w:bottom w:w="72" w:type="dxa"/>
              <w:right w:w="144" w:type="dxa"/>
            </w:tcMar>
            <w:vAlign w:val="center"/>
            <w:hideMark/>
          </w:tcPr>
          <w:p w14:paraId="37F1AE5E" w14:textId="77777777" w:rsidR="003D06FB" w:rsidRPr="006B5D91" w:rsidRDefault="003D06FB" w:rsidP="000601E1">
            <w:pPr>
              <w:spacing w:before="60" w:after="60"/>
              <w:jc w:val="center"/>
              <w:textAlignment w:val="baseline"/>
              <w:rPr>
                <w:rFonts w:ascii="Calibri" w:hAnsi="Calibri"/>
                <w:color w:val="FFFFFF"/>
                <w:sz w:val="26"/>
                <w:szCs w:val="26"/>
              </w:rPr>
            </w:pPr>
            <w:r w:rsidRPr="006B5D91">
              <w:rPr>
                <w:rFonts w:ascii="Calibri" w:hAnsi="Calibri"/>
                <w:bCs/>
                <w:color w:val="FFFFFF"/>
                <w:kern w:val="24"/>
                <w:sz w:val="26"/>
                <w:szCs w:val="26"/>
              </w:rPr>
              <w:t>I</w:t>
            </w:r>
          </w:p>
        </w:tc>
      </w:tr>
      <w:tr w:rsidR="003D06FB" w:rsidRPr="006B5D91" w14:paraId="1DC496D3" w14:textId="77777777" w:rsidTr="00997CB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1FDB2A84" w14:textId="77777777" w:rsidR="003D06FB" w:rsidRPr="000073F3" w:rsidRDefault="003D06FB" w:rsidP="000601E1">
            <w:pPr>
              <w:textAlignment w:val="baseline"/>
              <w:rPr>
                <w:rFonts w:ascii="Calibri" w:hAnsi="Calibri"/>
              </w:rPr>
            </w:pPr>
            <w:r w:rsidRPr="000073F3">
              <w:rPr>
                <w:rFonts w:ascii="Calibri" w:hAnsi="Calibri"/>
              </w:rPr>
              <w:t>1</w:t>
            </w:r>
          </w:p>
        </w:tc>
        <w:tc>
          <w:tcPr>
            <w:tcW w:w="6144" w:type="dxa"/>
            <w:gridSpan w:val="2"/>
            <w:shd w:val="clear" w:color="auto" w:fill="E3EAF4"/>
            <w:tcMar>
              <w:top w:w="72" w:type="dxa"/>
              <w:left w:w="144" w:type="dxa"/>
              <w:bottom w:w="72" w:type="dxa"/>
              <w:right w:w="144" w:type="dxa"/>
            </w:tcMar>
            <w:vAlign w:val="center"/>
            <w:hideMark/>
          </w:tcPr>
          <w:p w14:paraId="35FAC7C5" w14:textId="77777777" w:rsidR="003D06FB" w:rsidRPr="006B5D91" w:rsidRDefault="003D06FB" w:rsidP="000601E1">
            <w:pPr>
              <w:textAlignment w:val="baseline"/>
              <w:rPr>
                <w:rFonts w:ascii="Calibri" w:hAnsi="Calibri"/>
                <w:color w:val="000000"/>
                <w:kern w:val="24"/>
              </w:rPr>
            </w:pPr>
            <w:r>
              <w:rPr>
                <w:rFonts w:ascii="Calibri" w:hAnsi="Calibri"/>
                <w:color w:val="000000"/>
                <w:kern w:val="24"/>
              </w:rPr>
              <w:t>Qualified Teacher status</w:t>
            </w:r>
          </w:p>
        </w:tc>
        <w:tc>
          <w:tcPr>
            <w:tcW w:w="842" w:type="dxa"/>
            <w:shd w:val="clear" w:color="auto" w:fill="E3EAF4"/>
            <w:tcMar>
              <w:top w:w="72" w:type="dxa"/>
              <w:left w:w="144" w:type="dxa"/>
              <w:bottom w:w="72" w:type="dxa"/>
              <w:right w:w="144" w:type="dxa"/>
            </w:tcMar>
            <w:vAlign w:val="center"/>
            <w:hideMark/>
          </w:tcPr>
          <w:p w14:paraId="70CEA4C8"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hideMark/>
          </w:tcPr>
          <w:p w14:paraId="42949327" w14:textId="77777777"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hideMark/>
          </w:tcPr>
          <w:p w14:paraId="58DE1ACE"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hideMark/>
          </w:tcPr>
          <w:p w14:paraId="5BB7304B" w14:textId="77777777" w:rsidR="003D06FB" w:rsidRPr="006B5D91" w:rsidRDefault="003D06FB" w:rsidP="000601E1">
            <w:pPr>
              <w:jc w:val="center"/>
              <w:rPr>
                <w:rFonts w:ascii="Calibri" w:hAnsi="Calibri"/>
                <w:sz w:val="36"/>
                <w:szCs w:val="36"/>
              </w:rPr>
            </w:pPr>
          </w:p>
        </w:tc>
      </w:tr>
      <w:tr w:rsidR="003D06FB" w:rsidRPr="006B5D91" w14:paraId="1B394636" w14:textId="77777777" w:rsidTr="00997CB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19DACD82" w14:textId="77777777" w:rsidR="003D06FB" w:rsidRPr="000073F3" w:rsidRDefault="003D06FB" w:rsidP="000601E1">
            <w:pPr>
              <w:textAlignment w:val="baseline"/>
              <w:rPr>
                <w:rFonts w:ascii="Calibri" w:hAnsi="Calibri"/>
              </w:rPr>
            </w:pPr>
            <w:r w:rsidRPr="000073F3">
              <w:rPr>
                <w:rFonts w:ascii="Calibri" w:hAnsi="Calibri"/>
              </w:rPr>
              <w:t>2</w:t>
            </w:r>
          </w:p>
        </w:tc>
        <w:tc>
          <w:tcPr>
            <w:tcW w:w="6144" w:type="dxa"/>
            <w:gridSpan w:val="2"/>
            <w:shd w:val="clear" w:color="auto" w:fill="E3EAF4"/>
            <w:tcMar>
              <w:top w:w="72" w:type="dxa"/>
              <w:left w:w="144" w:type="dxa"/>
              <w:bottom w:w="72" w:type="dxa"/>
              <w:right w:w="144" w:type="dxa"/>
            </w:tcMar>
            <w:vAlign w:val="center"/>
            <w:hideMark/>
          </w:tcPr>
          <w:p w14:paraId="7A0AB82F" w14:textId="77777777" w:rsidR="003D06FB" w:rsidRPr="006B5D91" w:rsidRDefault="003D06FB" w:rsidP="000601E1">
            <w:pPr>
              <w:textAlignment w:val="baseline"/>
              <w:rPr>
                <w:rFonts w:ascii="Calibri" w:hAnsi="Calibri"/>
                <w:color w:val="000000"/>
                <w:kern w:val="24"/>
              </w:rPr>
            </w:pPr>
            <w:r>
              <w:rPr>
                <w:rFonts w:ascii="Calibri" w:hAnsi="Calibri"/>
                <w:color w:val="000000"/>
                <w:kern w:val="24"/>
              </w:rPr>
              <w:t>Additional SEN qualification</w:t>
            </w:r>
          </w:p>
        </w:tc>
        <w:tc>
          <w:tcPr>
            <w:tcW w:w="842" w:type="dxa"/>
            <w:shd w:val="clear" w:color="auto" w:fill="E3EAF4"/>
            <w:tcMar>
              <w:top w:w="72" w:type="dxa"/>
              <w:left w:w="144" w:type="dxa"/>
              <w:bottom w:w="72" w:type="dxa"/>
              <w:right w:w="144" w:type="dxa"/>
            </w:tcMar>
            <w:vAlign w:val="center"/>
          </w:tcPr>
          <w:p w14:paraId="0848D99D" w14:textId="77777777"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6DD11D4C" w14:textId="77777777" w:rsidR="003D06FB" w:rsidRPr="006B5D91" w:rsidRDefault="003D06FB" w:rsidP="000601E1">
            <w:pPr>
              <w:jc w:val="center"/>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0A5DCE78"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4BC68DC3" w14:textId="77777777" w:rsidR="003D06FB" w:rsidRPr="006B5D91" w:rsidRDefault="003D06FB" w:rsidP="000601E1">
            <w:pPr>
              <w:jc w:val="center"/>
              <w:rPr>
                <w:rFonts w:ascii="Calibri" w:hAnsi="Calibri"/>
                <w:sz w:val="36"/>
                <w:szCs w:val="36"/>
              </w:rPr>
            </w:pPr>
          </w:p>
        </w:tc>
      </w:tr>
      <w:tr w:rsidR="003D06FB" w:rsidRPr="006B5D91" w14:paraId="14D21580" w14:textId="77777777" w:rsidTr="00997CB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7F474D52" w14:textId="77777777" w:rsidR="003D06FB" w:rsidRPr="000073F3" w:rsidRDefault="003D06FB" w:rsidP="000601E1">
            <w:pPr>
              <w:textAlignment w:val="baseline"/>
              <w:rPr>
                <w:rFonts w:ascii="Calibri" w:hAnsi="Calibri"/>
              </w:rPr>
            </w:pPr>
            <w:r w:rsidRPr="000073F3">
              <w:rPr>
                <w:rFonts w:ascii="Calibri" w:hAnsi="Calibri"/>
              </w:rPr>
              <w:t>3</w:t>
            </w:r>
          </w:p>
        </w:tc>
        <w:tc>
          <w:tcPr>
            <w:tcW w:w="6144" w:type="dxa"/>
            <w:gridSpan w:val="2"/>
            <w:shd w:val="clear" w:color="auto" w:fill="E3EAF4"/>
            <w:tcMar>
              <w:top w:w="72" w:type="dxa"/>
              <w:left w:w="144" w:type="dxa"/>
              <w:bottom w:w="72" w:type="dxa"/>
              <w:right w:w="144" w:type="dxa"/>
            </w:tcMar>
            <w:vAlign w:val="center"/>
            <w:hideMark/>
          </w:tcPr>
          <w:p w14:paraId="6D6E3C78" w14:textId="77777777" w:rsidR="003D06FB" w:rsidRDefault="003D06FB" w:rsidP="000601E1">
            <w:pPr>
              <w:textAlignment w:val="baseline"/>
              <w:rPr>
                <w:rFonts w:ascii="Calibri" w:hAnsi="Calibri"/>
                <w:color w:val="000000"/>
                <w:kern w:val="24"/>
              </w:rPr>
            </w:pPr>
            <w:r>
              <w:rPr>
                <w:rFonts w:ascii="Calibri" w:hAnsi="Calibri"/>
                <w:color w:val="000000"/>
                <w:kern w:val="24"/>
              </w:rPr>
              <w:t>Current driving licence</w:t>
            </w:r>
          </w:p>
        </w:tc>
        <w:tc>
          <w:tcPr>
            <w:tcW w:w="842" w:type="dxa"/>
            <w:shd w:val="clear" w:color="auto" w:fill="E3EAF4"/>
            <w:tcMar>
              <w:top w:w="72" w:type="dxa"/>
              <w:left w:w="144" w:type="dxa"/>
              <w:bottom w:w="72" w:type="dxa"/>
              <w:right w:w="144" w:type="dxa"/>
            </w:tcMar>
            <w:vAlign w:val="center"/>
          </w:tcPr>
          <w:p w14:paraId="3912C733"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2070AFE5" w14:textId="77777777" w:rsidR="003D06FB" w:rsidRPr="006B5D91" w:rsidRDefault="003D06FB" w:rsidP="000601E1">
            <w:pPr>
              <w:jc w:val="center"/>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1E1898CB"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30AA6ADB" w14:textId="77777777" w:rsidR="003D06FB" w:rsidRPr="006B5D91" w:rsidRDefault="003D06FB" w:rsidP="000601E1">
            <w:pPr>
              <w:jc w:val="center"/>
              <w:rPr>
                <w:rFonts w:ascii="Calibri" w:hAnsi="Calibri"/>
                <w:sz w:val="36"/>
                <w:szCs w:val="36"/>
              </w:rPr>
            </w:pPr>
          </w:p>
        </w:tc>
      </w:tr>
      <w:tr w:rsidR="003D06FB" w:rsidRPr="006B5D91" w14:paraId="785EE5EE" w14:textId="77777777" w:rsidTr="00997CB5">
        <w:tblPrEx>
          <w:shd w:val="clear" w:color="auto" w:fill="DBF6FF"/>
        </w:tblPrEx>
        <w:trPr>
          <w:trHeight w:val="227"/>
        </w:trPr>
        <w:tc>
          <w:tcPr>
            <w:tcW w:w="6981" w:type="dxa"/>
            <w:gridSpan w:val="3"/>
            <w:shd w:val="clear" w:color="auto" w:fill="A770D4"/>
            <w:tcMar>
              <w:top w:w="72" w:type="dxa"/>
              <w:left w:w="144" w:type="dxa"/>
              <w:bottom w:w="72" w:type="dxa"/>
              <w:right w:w="144" w:type="dxa"/>
            </w:tcMar>
          </w:tcPr>
          <w:p w14:paraId="5A8F7CFB" w14:textId="77777777" w:rsidR="003D06FB" w:rsidRPr="006B5D91" w:rsidRDefault="003D06FB" w:rsidP="000601E1">
            <w:pPr>
              <w:spacing w:before="60" w:after="60"/>
              <w:textAlignment w:val="baseline"/>
              <w:rPr>
                <w:rFonts w:ascii="Calibri" w:hAnsi="Calibri"/>
                <w:color w:val="000000"/>
                <w:kern w:val="24"/>
                <w:sz w:val="28"/>
                <w:szCs w:val="28"/>
              </w:rPr>
            </w:pPr>
            <w:r w:rsidRPr="006B5D91">
              <w:rPr>
                <w:rFonts w:ascii="Calibri" w:hAnsi="Calibri"/>
                <w:bCs/>
                <w:color w:val="FFFFFF"/>
                <w:kern w:val="24"/>
                <w:sz w:val="28"/>
                <w:szCs w:val="28"/>
              </w:rPr>
              <w:t xml:space="preserve">Successful </w:t>
            </w:r>
            <w:r>
              <w:rPr>
                <w:rFonts w:ascii="Calibri" w:hAnsi="Calibri"/>
                <w:bCs/>
                <w:color w:val="FFFFFF"/>
                <w:kern w:val="24"/>
                <w:sz w:val="28"/>
                <w:szCs w:val="28"/>
              </w:rPr>
              <w:t xml:space="preserve">and Substantial </w:t>
            </w:r>
            <w:r w:rsidRPr="006B5D91">
              <w:rPr>
                <w:rFonts w:ascii="Calibri" w:hAnsi="Calibri"/>
                <w:bCs/>
                <w:color w:val="FFFFFF"/>
                <w:kern w:val="24"/>
                <w:sz w:val="28"/>
                <w:szCs w:val="28"/>
              </w:rPr>
              <w:t>Experience</w:t>
            </w:r>
            <w:r>
              <w:rPr>
                <w:rFonts w:ascii="Calibri" w:hAnsi="Calibri"/>
                <w:bCs/>
                <w:color w:val="FFFFFF"/>
                <w:kern w:val="24"/>
                <w:sz w:val="28"/>
                <w:szCs w:val="28"/>
              </w:rPr>
              <w:t xml:space="preserve"> of:</w:t>
            </w:r>
          </w:p>
        </w:tc>
        <w:tc>
          <w:tcPr>
            <w:tcW w:w="842" w:type="dxa"/>
            <w:shd w:val="clear" w:color="auto" w:fill="A770D4"/>
            <w:tcMar>
              <w:top w:w="72" w:type="dxa"/>
              <w:left w:w="144" w:type="dxa"/>
              <w:bottom w:w="72" w:type="dxa"/>
              <w:right w:w="144" w:type="dxa"/>
            </w:tcMar>
            <w:vAlign w:val="center"/>
          </w:tcPr>
          <w:p w14:paraId="4DBA8CD6" w14:textId="77777777" w:rsidR="003D06FB" w:rsidRPr="006B5D91" w:rsidRDefault="003D06FB" w:rsidP="000601E1">
            <w:pPr>
              <w:jc w:val="center"/>
              <w:textAlignment w:val="baseline"/>
              <w:rPr>
                <w:rFonts w:ascii="Calibri" w:hAnsi="Calibri"/>
                <w:sz w:val="28"/>
                <w:szCs w:val="28"/>
              </w:rPr>
            </w:pPr>
            <w:r w:rsidRPr="006B5D91">
              <w:rPr>
                <w:rFonts w:ascii="Calibri" w:hAnsi="Calibri"/>
                <w:bCs/>
                <w:color w:val="FFFFFF"/>
                <w:kern w:val="24"/>
                <w:sz w:val="28"/>
                <w:szCs w:val="28"/>
              </w:rPr>
              <w:t>E</w:t>
            </w:r>
          </w:p>
        </w:tc>
        <w:tc>
          <w:tcPr>
            <w:tcW w:w="842" w:type="dxa"/>
            <w:shd w:val="clear" w:color="auto" w:fill="A770D4"/>
            <w:tcMar>
              <w:top w:w="72" w:type="dxa"/>
              <w:left w:w="144" w:type="dxa"/>
              <w:bottom w:w="72" w:type="dxa"/>
              <w:right w:w="144" w:type="dxa"/>
            </w:tcMar>
            <w:vAlign w:val="center"/>
          </w:tcPr>
          <w:p w14:paraId="08B9DDEA" w14:textId="77777777" w:rsidR="003D06FB" w:rsidRPr="006B5D91" w:rsidRDefault="003D06FB" w:rsidP="000601E1">
            <w:pPr>
              <w:jc w:val="center"/>
              <w:textAlignment w:val="baseline"/>
              <w:rPr>
                <w:rFonts w:ascii="Calibri" w:hAnsi="Calibri"/>
                <w:sz w:val="28"/>
                <w:szCs w:val="28"/>
              </w:rPr>
            </w:pPr>
            <w:r w:rsidRPr="006B5D91">
              <w:rPr>
                <w:rFonts w:ascii="Calibri" w:hAnsi="Calibri"/>
                <w:bCs/>
                <w:color w:val="FFFFFF"/>
                <w:kern w:val="24"/>
                <w:sz w:val="28"/>
                <w:szCs w:val="28"/>
              </w:rPr>
              <w:t>D</w:t>
            </w:r>
          </w:p>
        </w:tc>
        <w:tc>
          <w:tcPr>
            <w:tcW w:w="842" w:type="dxa"/>
            <w:shd w:val="clear" w:color="auto" w:fill="A770D4"/>
            <w:tcMar>
              <w:top w:w="72" w:type="dxa"/>
              <w:left w:w="144" w:type="dxa"/>
              <w:bottom w:w="72" w:type="dxa"/>
              <w:right w:w="144" w:type="dxa"/>
            </w:tcMar>
            <w:vAlign w:val="center"/>
          </w:tcPr>
          <w:p w14:paraId="5D830A43" w14:textId="77777777" w:rsidR="003D06FB" w:rsidRPr="006B5D91" w:rsidRDefault="003D06FB" w:rsidP="000601E1">
            <w:pPr>
              <w:jc w:val="center"/>
              <w:textAlignment w:val="baseline"/>
              <w:rPr>
                <w:rFonts w:ascii="Calibri" w:hAnsi="Calibri"/>
                <w:sz w:val="28"/>
                <w:szCs w:val="28"/>
              </w:rPr>
            </w:pPr>
            <w:r w:rsidRPr="006B5D91">
              <w:rPr>
                <w:rFonts w:ascii="Calibri" w:hAnsi="Calibri"/>
                <w:bCs/>
                <w:color w:val="FFFFFF"/>
                <w:kern w:val="24"/>
                <w:sz w:val="28"/>
                <w:szCs w:val="28"/>
              </w:rPr>
              <w:t>A</w:t>
            </w:r>
          </w:p>
        </w:tc>
        <w:tc>
          <w:tcPr>
            <w:tcW w:w="842" w:type="dxa"/>
            <w:shd w:val="clear" w:color="auto" w:fill="A770D4"/>
            <w:tcMar>
              <w:top w:w="72" w:type="dxa"/>
              <w:left w:w="144" w:type="dxa"/>
              <w:bottom w:w="72" w:type="dxa"/>
              <w:right w:w="144" w:type="dxa"/>
            </w:tcMar>
            <w:vAlign w:val="center"/>
          </w:tcPr>
          <w:p w14:paraId="072D8549" w14:textId="77777777" w:rsidR="003D06FB" w:rsidRPr="006B5D91" w:rsidRDefault="003D06FB" w:rsidP="000601E1">
            <w:pPr>
              <w:jc w:val="center"/>
              <w:textAlignment w:val="baseline"/>
              <w:rPr>
                <w:rFonts w:ascii="Calibri" w:hAnsi="Calibri"/>
                <w:sz w:val="28"/>
                <w:szCs w:val="28"/>
              </w:rPr>
            </w:pPr>
            <w:r w:rsidRPr="006B5D91">
              <w:rPr>
                <w:rFonts w:ascii="Calibri" w:hAnsi="Calibri"/>
                <w:bCs/>
                <w:color w:val="FFFFFF"/>
                <w:kern w:val="24"/>
                <w:sz w:val="28"/>
                <w:szCs w:val="28"/>
              </w:rPr>
              <w:t>I</w:t>
            </w:r>
          </w:p>
        </w:tc>
      </w:tr>
      <w:tr w:rsidR="003D06FB" w:rsidRPr="006B5D91" w14:paraId="3D8D4C0E" w14:textId="77777777" w:rsidTr="00997CB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6BA7E64D" w14:textId="77777777" w:rsidR="003D06FB" w:rsidRPr="000073F3" w:rsidRDefault="003D06FB" w:rsidP="000601E1">
            <w:pPr>
              <w:textAlignment w:val="baseline"/>
              <w:rPr>
                <w:rFonts w:ascii="Calibri" w:hAnsi="Calibri"/>
              </w:rPr>
            </w:pPr>
            <w:r w:rsidRPr="000073F3">
              <w:rPr>
                <w:rFonts w:ascii="Calibri" w:hAnsi="Calibri"/>
              </w:rPr>
              <w:t>4</w:t>
            </w:r>
          </w:p>
        </w:tc>
        <w:tc>
          <w:tcPr>
            <w:tcW w:w="6144" w:type="dxa"/>
            <w:gridSpan w:val="2"/>
            <w:shd w:val="clear" w:color="auto" w:fill="E3EAF4"/>
            <w:tcMar>
              <w:top w:w="72" w:type="dxa"/>
              <w:left w:w="144" w:type="dxa"/>
              <w:bottom w:w="72" w:type="dxa"/>
              <w:right w:w="144" w:type="dxa"/>
            </w:tcMar>
            <w:vAlign w:val="center"/>
            <w:hideMark/>
          </w:tcPr>
          <w:p w14:paraId="233B0824" w14:textId="77777777" w:rsidR="003D06FB" w:rsidRDefault="003D06FB" w:rsidP="000601E1">
            <w:pPr>
              <w:textAlignment w:val="baseline"/>
              <w:rPr>
                <w:rFonts w:ascii="Calibri" w:hAnsi="Calibri"/>
                <w:color w:val="000000"/>
                <w:kern w:val="24"/>
              </w:rPr>
            </w:pPr>
            <w:r>
              <w:rPr>
                <w:rFonts w:ascii="Calibri" w:hAnsi="Calibri"/>
                <w:color w:val="000000"/>
                <w:kern w:val="24"/>
              </w:rPr>
              <w:t>Managing the learning of pupils with challenging behaviour working in either a special school or in a mainstream setting</w:t>
            </w:r>
          </w:p>
        </w:tc>
        <w:tc>
          <w:tcPr>
            <w:tcW w:w="842" w:type="dxa"/>
            <w:shd w:val="clear" w:color="auto" w:fill="E3EAF4"/>
            <w:tcMar>
              <w:top w:w="72" w:type="dxa"/>
              <w:left w:w="144" w:type="dxa"/>
              <w:bottom w:w="72" w:type="dxa"/>
              <w:right w:w="144" w:type="dxa"/>
            </w:tcMar>
            <w:vAlign w:val="center"/>
            <w:hideMark/>
          </w:tcPr>
          <w:p w14:paraId="2AB423C6"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5BCD1C79" w14:textId="77777777" w:rsidR="003D06FB" w:rsidRPr="006B5D91" w:rsidRDefault="003D06FB" w:rsidP="000601E1">
            <w:pPr>
              <w:jc w:val="center"/>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66CA3AFA"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77456DAC" w14:textId="69F48702" w:rsidR="003D06FB" w:rsidRPr="006B5D91" w:rsidRDefault="003D06FB" w:rsidP="000601E1">
            <w:pPr>
              <w:jc w:val="center"/>
              <w:rPr>
                <w:rFonts w:ascii="Calibri" w:hAnsi="Calibri"/>
                <w:sz w:val="36"/>
                <w:szCs w:val="36"/>
              </w:rPr>
            </w:pPr>
          </w:p>
        </w:tc>
      </w:tr>
      <w:tr w:rsidR="003D06FB" w:rsidRPr="006B5D91" w14:paraId="768B1993" w14:textId="77777777" w:rsidTr="00997CB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70AB9691" w14:textId="77777777" w:rsidR="003D06FB" w:rsidRPr="000073F3" w:rsidRDefault="003D06FB" w:rsidP="000601E1">
            <w:pPr>
              <w:textAlignment w:val="baseline"/>
              <w:rPr>
                <w:rFonts w:ascii="Calibri" w:hAnsi="Calibri"/>
              </w:rPr>
            </w:pPr>
            <w:r w:rsidRPr="000073F3">
              <w:rPr>
                <w:rFonts w:ascii="Calibri" w:hAnsi="Calibri"/>
              </w:rPr>
              <w:t>5</w:t>
            </w:r>
          </w:p>
        </w:tc>
        <w:tc>
          <w:tcPr>
            <w:tcW w:w="6144" w:type="dxa"/>
            <w:gridSpan w:val="2"/>
            <w:shd w:val="clear" w:color="auto" w:fill="E3EAF4"/>
            <w:tcMar>
              <w:top w:w="72" w:type="dxa"/>
              <w:left w:w="144" w:type="dxa"/>
              <w:bottom w:w="72" w:type="dxa"/>
              <w:right w:w="144" w:type="dxa"/>
            </w:tcMar>
            <w:vAlign w:val="center"/>
            <w:hideMark/>
          </w:tcPr>
          <w:p w14:paraId="01BC1E95" w14:textId="77777777" w:rsidR="003D06FB" w:rsidRDefault="003D06FB" w:rsidP="000601E1">
            <w:pPr>
              <w:textAlignment w:val="baseline"/>
              <w:rPr>
                <w:rFonts w:ascii="Calibri" w:hAnsi="Calibri"/>
                <w:color w:val="000000"/>
                <w:kern w:val="24"/>
              </w:rPr>
            </w:pPr>
            <w:r>
              <w:rPr>
                <w:rFonts w:ascii="Calibri" w:hAnsi="Calibri"/>
                <w:color w:val="000000"/>
                <w:kern w:val="24"/>
              </w:rPr>
              <w:t xml:space="preserve">Senior </w:t>
            </w:r>
            <w:r w:rsidR="00341A1A">
              <w:rPr>
                <w:rFonts w:ascii="Calibri" w:hAnsi="Calibri"/>
                <w:color w:val="000000"/>
                <w:kern w:val="24"/>
              </w:rPr>
              <w:t xml:space="preserve">or Middle </w:t>
            </w:r>
            <w:r>
              <w:rPr>
                <w:rFonts w:ascii="Calibri" w:hAnsi="Calibri"/>
                <w:color w:val="000000"/>
                <w:kern w:val="24"/>
              </w:rPr>
              <w:t>Management within a school’s Leadership Team</w:t>
            </w:r>
            <w:r w:rsidR="00BE16EC">
              <w:rPr>
                <w:rFonts w:ascii="Calibri" w:hAnsi="Calibri"/>
                <w:color w:val="000000"/>
                <w:kern w:val="24"/>
              </w:rPr>
              <w:t xml:space="preserve"> for at least 3 years</w:t>
            </w:r>
          </w:p>
        </w:tc>
        <w:tc>
          <w:tcPr>
            <w:tcW w:w="842" w:type="dxa"/>
            <w:shd w:val="clear" w:color="auto" w:fill="E3EAF4"/>
            <w:tcMar>
              <w:top w:w="72" w:type="dxa"/>
              <w:left w:w="144" w:type="dxa"/>
              <w:bottom w:w="72" w:type="dxa"/>
              <w:right w:w="144" w:type="dxa"/>
            </w:tcMar>
            <w:vAlign w:val="center"/>
            <w:hideMark/>
          </w:tcPr>
          <w:p w14:paraId="28EDEECE"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4AEF22EA" w14:textId="77777777" w:rsidR="003D06FB" w:rsidRPr="006B5D91" w:rsidRDefault="003D06FB" w:rsidP="000601E1">
            <w:pPr>
              <w:jc w:val="center"/>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531B3FD3"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576C732B" w14:textId="234D5CF9" w:rsidR="003D06FB" w:rsidRPr="006B5D91" w:rsidRDefault="003D06FB" w:rsidP="000601E1">
            <w:pPr>
              <w:jc w:val="center"/>
              <w:rPr>
                <w:rFonts w:ascii="Calibri" w:hAnsi="Calibri"/>
                <w:sz w:val="36"/>
                <w:szCs w:val="36"/>
              </w:rPr>
            </w:pPr>
          </w:p>
        </w:tc>
      </w:tr>
      <w:tr w:rsidR="003D06FB" w:rsidRPr="006B5D91" w14:paraId="424289B0" w14:textId="77777777" w:rsidTr="00997CB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51611E41" w14:textId="77777777" w:rsidR="003D06FB" w:rsidRPr="000073F3" w:rsidRDefault="003D06FB" w:rsidP="000601E1">
            <w:pPr>
              <w:textAlignment w:val="baseline"/>
              <w:rPr>
                <w:rFonts w:ascii="Calibri" w:hAnsi="Calibri"/>
              </w:rPr>
            </w:pPr>
            <w:r w:rsidRPr="000073F3">
              <w:rPr>
                <w:rFonts w:ascii="Calibri" w:hAnsi="Calibri"/>
              </w:rPr>
              <w:t>6</w:t>
            </w:r>
          </w:p>
        </w:tc>
        <w:tc>
          <w:tcPr>
            <w:tcW w:w="6144" w:type="dxa"/>
            <w:gridSpan w:val="2"/>
            <w:shd w:val="clear" w:color="auto" w:fill="E3EAF4"/>
            <w:tcMar>
              <w:top w:w="72" w:type="dxa"/>
              <w:left w:w="144" w:type="dxa"/>
              <w:bottom w:w="72" w:type="dxa"/>
              <w:right w:w="144" w:type="dxa"/>
            </w:tcMar>
            <w:vAlign w:val="center"/>
            <w:hideMark/>
          </w:tcPr>
          <w:p w14:paraId="15D27537" w14:textId="77777777" w:rsidR="003D06FB" w:rsidRDefault="003D06FB" w:rsidP="000601E1">
            <w:pPr>
              <w:textAlignment w:val="baseline"/>
              <w:rPr>
                <w:rFonts w:ascii="Calibri" w:hAnsi="Calibri"/>
                <w:color w:val="000000"/>
                <w:kern w:val="24"/>
              </w:rPr>
            </w:pPr>
            <w:r>
              <w:rPr>
                <w:rFonts w:ascii="Calibri" w:hAnsi="Calibri"/>
                <w:color w:val="000000"/>
                <w:kern w:val="24"/>
              </w:rPr>
              <w:t>Challenging underperformance at all levels and ensure effective corrective action and follow up</w:t>
            </w:r>
          </w:p>
        </w:tc>
        <w:tc>
          <w:tcPr>
            <w:tcW w:w="842" w:type="dxa"/>
            <w:shd w:val="clear" w:color="auto" w:fill="E3EAF4"/>
            <w:tcMar>
              <w:top w:w="72" w:type="dxa"/>
              <w:left w:w="144" w:type="dxa"/>
              <w:bottom w:w="72" w:type="dxa"/>
              <w:right w:w="144" w:type="dxa"/>
            </w:tcMar>
            <w:vAlign w:val="center"/>
            <w:hideMark/>
          </w:tcPr>
          <w:p w14:paraId="45E76B0A"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5A0230FA" w14:textId="77777777" w:rsidR="003D06FB" w:rsidRPr="006B5D91" w:rsidRDefault="003D06FB" w:rsidP="000601E1">
            <w:pPr>
              <w:jc w:val="center"/>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211DD890"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1109DBD1" w14:textId="77777777" w:rsidR="003D06FB" w:rsidRPr="006B5D91" w:rsidRDefault="003D06FB" w:rsidP="000601E1">
            <w:pPr>
              <w:jc w:val="center"/>
              <w:rPr>
                <w:rFonts w:ascii="Calibri" w:hAnsi="Calibri"/>
                <w:sz w:val="36"/>
                <w:szCs w:val="36"/>
              </w:rPr>
            </w:pPr>
          </w:p>
        </w:tc>
      </w:tr>
      <w:tr w:rsidR="003D06FB" w:rsidRPr="006B5D91" w14:paraId="19F08ADB" w14:textId="77777777" w:rsidTr="00997CB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0DA8F796" w14:textId="77777777" w:rsidR="003D06FB" w:rsidRPr="000073F3" w:rsidRDefault="003D06FB" w:rsidP="000601E1">
            <w:pPr>
              <w:textAlignment w:val="baseline"/>
              <w:rPr>
                <w:rFonts w:ascii="Calibri" w:hAnsi="Calibri"/>
              </w:rPr>
            </w:pPr>
            <w:r w:rsidRPr="000073F3">
              <w:rPr>
                <w:rFonts w:ascii="Calibri" w:hAnsi="Calibri"/>
              </w:rPr>
              <w:t>7</w:t>
            </w:r>
          </w:p>
        </w:tc>
        <w:tc>
          <w:tcPr>
            <w:tcW w:w="6144" w:type="dxa"/>
            <w:gridSpan w:val="2"/>
            <w:shd w:val="clear" w:color="auto" w:fill="E3EAF4"/>
            <w:tcMar>
              <w:top w:w="72" w:type="dxa"/>
              <w:left w:w="144" w:type="dxa"/>
              <w:bottom w:w="72" w:type="dxa"/>
              <w:right w:w="144" w:type="dxa"/>
            </w:tcMar>
            <w:vAlign w:val="center"/>
            <w:hideMark/>
          </w:tcPr>
          <w:p w14:paraId="262EF662" w14:textId="77777777" w:rsidR="003D06FB" w:rsidRPr="006B5D91" w:rsidRDefault="003D06FB" w:rsidP="000601E1">
            <w:pPr>
              <w:textAlignment w:val="baseline"/>
              <w:rPr>
                <w:rFonts w:ascii="Calibri" w:hAnsi="Calibri"/>
                <w:color w:val="000000"/>
                <w:kern w:val="24"/>
              </w:rPr>
            </w:pPr>
            <w:r>
              <w:rPr>
                <w:rFonts w:ascii="Calibri" w:hAnsi="Calibri"/>
                <w:color w:val="000000"/>
                <w:kern w:val="24"/>
              </w:rPr>
              <w:t>Working collaboratively with a range of schools in a locality</w:t>
            </w:r>
          </w:p>
        </w:tc>
        <w:tc>
          <w:tcPr>
            <w:tcW w:w="842" w:type="dxa"/>
            <w:shd w:val="clear" w:color="auto" w:fill="E3EAF4"/>
            <w:tcMar>
              <w:top w:w="72" w:type="dxa"/>
              <w:left w:w="144" w:type="dxa"/>
              <w:bottom w:w="72" w:type="dxa"/>
              <w:right w:w="144" w:type="dxa"/>
            </w:tcMar>
            <w:vAlign w:val="center"/>
            <w:hideMark/>
          </w:tcPr>
          <w:p w14:paraId="72AECC9D" w14:textId="77777777" w:rsidR="003D06FB" w:rsidRPr="006B5D91" w:rsidRDefault="003D06FB" w:rsidP="000601E1">
            <w:pPr>
              <w:jc w:val="center"/>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36EC9A06" w14:textId="77777777" w:rsidR="003D06FB" w:rsidRPr="006B5D91" w:rsidRDefault="00341A1A" w:rsidP="000601E1">
            <w:pPr>
              <w:jc w:val="center"/>
              <w:textAlignment w:val="baseline"/>
              <w:rPr>
                <w:rFonts w:ascii="Calibri" w:hAnsi="Calibri"/>
                <w:sz w:val="36"/>
                <w:szCs w:val="36"/>
              </w:rPr>
            </w:pPr>
            <w:r w:rsidRPr="00341A1A">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2DDD9CBE" w14:textId="64EC4DA9"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hideMark/>
          </w:tcPr>
          <w:p w14:paraId="29D2E038"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r>
      <w:tr w:rsidR="003D06FB" w:rsidRPr="006B5D91" w14:paraId="3431621A" w14:textId="77777777" w:rsidTr="00997CB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3C0BA41D" w14:textId="77777777" w:rsidR="003D06FB" w:rsidRPr="000073F3" w:rsidRDefault="003D06FB" w:rsidP="000601E1">
            <w:pPr>
              <w:textAlignment w:val="baseline"/>
              <w:rPr>
                <w:rFonts w:ascii="Calibri" w:hAnsi="Calibri"/>
              </w:rPr>
            </w:pPr>
            <w:r w:rsidRPr="000073F3">
              <w:rPr>
                <w:rFonts w:ascii="Calibri" w:hAnsi="Calibri"/>
              </w:rPr>
              <w:t>8</w:t>
            </w:r>
          </w:p>
        </w:tc>
        <w:tc>
          <w:tcPr>
            <w:tcW w:w="6144" w:type="dxa"/>
            <w:gridSpan w:val="2"/>
            <w:shd w:val="clear" w:color="auto" w:fill="E3EAF4"/>
            <w:tcMar>
              <w:top w:w="72" w:type="dxa"/>
              <w:left w:w="144" w:type="dxa"/>
              <w:bottom w:w="72" w:type="dxa"/>
              <w:right w:w="144" w:type="dxa"/>
            </w:tcMar>
            <w:vAlign w:val="center"/>
            <w:hideMark/>
          </w:tcPr>
          <w:p w14:paraId="25A3BAFD" w14:textId="77777777" w:rsidR="003D06FB" w:rsidRDefault="003D06FB" w:rsidP="000601E1">
            <w:pPr>
              <w:textAlignment w:val="baseline"/>
              <w:rPr>
                <w:rFonts w:ascii="Calibri" w:hAnsi="Calibri"/>
                <w:color w:val="000000"/>
                <w:kern w:val="24"/>
              </w:rPr>
            </w:pPr>
            <w:r>
              <w:rPr>
                <w:rFonts w:ascii="Calibri" w:hAnsi="Calibri"/>
                <w:color w:val="000000"/>
                <w:kern w:val="24"/>
              </w:rPr>
              <w:t>Working effectively in partnership with parents, carers and outside agencies</w:t>
            </w:r>
          </w:p>
        </w:tc>
        <w:tc>
          <w:tcPr>
            <w:tcW w:w="842" w:type="dxa"/>
            <w:shd w:val="clear" w:color="auto" w:fill="E3EAF4"/>
            <w:tcMar>
              <w:top w:w="72" w:type="dxa"/>
              <w:left w:w="144" w:type="dxa"/>
              <w:bottom w:w="72" w:type="dxa"/>
              <w:right w:w="144" w:type="dxa"/>
            </w:tcMar>
            <w:vAlign w:val="center"/>
            <w:hideMark/>
          </w:tcPr>
          <w:p w14:paraId="15493635" w14:textId="77777777" w:rsidR="003D06FB" w:rsidRPr="006B5D91" w:rsidRDefault="003D06FB" w:rsidP="000601E1">
            <w:pPr>
              <w:jc w:val="center"/>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34B14EDE" w14:textId="77777777"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112B7CA8"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hideMark/>
          </w:tcPr>
          <w:p w14:paraId="4C5A02FC" w14:textId="586C48D9" w:rsidR="003D06FB" w:rsidRPr="006B5D91" w:rsidRDefault="003D06FB" w:rsidP="000601E1">
            <w:pPr>
              <w:jc w:val="center"/>
              <w:textAlignment w:val="baseline"/>
              <w:rPr>
                <w:rFonts w:ascii="Calibri" w:hAnsi="Calibri"/>
                <w:sz w:val="36"/>
                <w:szCs w:val="36"/>
              </w:rPr>
            </w:pPr>
          </w:p>
        </w:tc>
      </w:tr>
      <w:tr w:rsidR="003D06FB" w:rsidRPr="006B5D91" w14:paraId="5981CDBB" w14:textId="77777777" w:rsidTr="00997CB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658D5024" w14:textId="77777777" w:rsidR="003D06FB" w:rsidRPr="000073F3" w:rsidRDefault="003D06FB" w:rsidP="000601E1">
            <w:pPr>
              <w:textAlignment w:val="baseline"/>
              <w:rPr>
                <w:rFonts w:ascii="Calibri" w:hAnsi="Calibri"/>
              </w:rPr>
            </w:pPr>
            <w:r w:rsidRPr="000073F3">
              <w:rPr>
                <w:rFonts w:ascii="Calibri" w:hAnsi="Calibri"/>
              </w:rPr>
              <w:t>9</w:t>
            </w:r>
          </w:p>
        </w:tc>
        <w:tc>
          <w:tcPr>
            <w:tcW w:w="6144" w:type="dxa"/>
            <w:gridSpan w:val="2"/>
            <w:shd w:val="clear" w:color="auto" w:fill="E3EAF4"/>
            <w:tcMar>
              <w:top w:w="72" w:type="dxa"/>
              <w:left w:w="144" w:type="dxa"/>
              <w:bottom w:w="72" w:type="dxa"/>
              <w:right w:w="144" w:type="dxa"/>
            </w:tcMar>
            <w:vAlign w:val="center"/>
            <w:hideMark/>
          </w:tcPr>
          <w:p w14:paraId="794866F7" w14:textId="77777777" w:rsidR="003D06FB" w:rsidRDefault="003D06FB" w:rsidP="000601E1">
            <w:pPr>
              <w:textAlignment w:val="baseline"/>
              <w:rPr>
                <w:rFonts w:ascii="Calibri" w:hAnsi="Calibri"/>
                <w:color w:val="000000"/>
                <w:kern w:val="24"/>
              </w:rPr>
            </w:pPr>
            <w:r>
              <w:rPr>
                <w:rFonts w:ascii="Calibri" w:hAnsi="Calibri"/>
                <w:color w:val="000000"/>
                <w:kern w:val="24"/>
              </w:rPr>
              <w:t xml:space="preserve">Leading and managing </w:t>
            </w:r>
            <w:r w:rsidR="00BE16EC">
              <w:rPr>
                <w:rFonts w:ascii="Calibri" w:hAnsi="Calibri"/>
                <w:color w:val="000000"/>
                <w:kern w:val="24"/>
              </w:rPr>
              <w:t xml:space="preserve">strategic </w:t>
            </w:r>
            <w:r>
              <w:rPr>
                <w:rFonts w:ascii="Calibri" w:hAnsi="Calibri"/>
                <w:color w:val="000000"/>
                <w:kern w:val="24"/>
              </w:rPr>
              <w:t>change within a school setting</w:t>
            </w:r>
          </w:p>
        </w:tc>
        <w:tc>
          <w:tcPr>
            <w:tcW w:w="842" w:type="dxa"/>
            <w:shd w:val="clear" w:color="auto" w:fill="E3EAF4"/>
            <w:tcMar>
              <w:top w:w="72" w:type="dxa"/>
              <w:left w:w="144" w:type="dxa"/>
              <w:bottom w:w="72" w:type="dxa"/>
              <w:right w:w="144" w:type="dxa"/>
            </w:tcMar>
            <w:vAlign w:val="center"/>
            <w:hideMark/>
          </w:tcPr>
          <w:p w14:paraId="69A31587" w14:textId="77777777" w:rsidR="003D06FB" w:rsidRPr="006B5D91" w:rsidRDefault="003D06FB" w:rsidP="000601E1">
            <w:pPr>
              <w:jc w:val="center"/>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307DC95D" w14:textId="77777777"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64A2CF26" w14:textId="4D33A1B8"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hideMark/>
          </w:tcPr>
          <w:p w14:paraId="54F1C0E4"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r>
      <w:tr w:rsidR="003D06FB" w:rsidRPr="006B5D91" w14:paraId="7031AFFF" w14:textId="77777777" w:rsidTr="00997CB5">
        <w:tblPrEx>
          <w:shd w:val="clear" w:color="auto" w:fill="DBF6FF"/>
        </w:tblPrEx>
        <w:trPr>
          <w:trHeight w:val="227"/>
        </w:trPr>
        <w:tc>
          <w:tcPr>
            <w:tcW w:w="6981" w:type="dxa"/>
            <w:gridSpan w:val="3"/>
            <w:shd w:val="clear" w:color="auto" w:fill="A770D4"/>
            <w:tcMar>
              <w:top w:w="72" w:type="dxa"/>
              <w:left w:w="144" w:type="dxa"/>
              <w:bottom w:w="72" w:type="dxa"/>
              <w:right w:w="144" w:type="dxa"/>
            </w:tcMar>
          </w:tcPr>
          <w:p w14:paraId="63BE7625" w14:textId="77777777" w:rsidR="003D06FB" w:rsidRPr="006B5D91" w:rsidRDefault="003D06FB" w:rsidP="000601E1">
            <w:pPr>
              <w:spacing w:before="60"/>
              <w:textAlignment w:val="baseline"/>
              <w:rPr>
                <w:rFonts w:ascii="Calibri" w:hAnsi="Calibri"/>
                <w:color w:val="FFFFFF"/>
                <w:sz w:val="28"/>
                <w:szCs w:val="28"/>
              </w:rPr>
            </w:pPr>
            <w:r w:rsidRPr="006B5D91">
              <w:rPr>
                <w:rFonts w:ascii="Calibri" w:hAnsi="Calibri"/>
                <w:color w:val="FFFFFF"/>
                <w:sz w:val="28"/>
                <w:szCs w:val="28"/>
              </w:rPr>
              <w:t>Knowledge and Understanding</w:t>
            </w:r>
          </w:p>
          <w:p w14:paraId="1CC742E9" w14:textId="77777777" w:rsidR="003D06FB" w:rsidRPr="006B5D91" w:rsidRDefault="003D06FB" w:rsidP="000601E1">
            <w:pPr>
              <w:spacing w:after="60"/>
              <w:textAlignment w:val="baseline"/>
              <w:rPr>
                <w:rFonts w:ascii="Calibri" w:hAnsi="Calibri"/>
                <w:color w:val="FFFFFF"/>
                <w:sz w:val="24"/>
                <w:szCs w:val="24"/>
              </w:rPr>
            </w:pPr>
            <w:r w:rsidRPr="006B5D91">
              <w:rPr>
                <w:rFonts w:ascii="Calibri" w:hAnsi="Calibri"/>
                <w:color w:val="FFFFFF"/>
                <w:sz w:val="24"/>
                <w:szCs w:val="24"/>
              </w:rPr>
              <w:t>Able to evidence and apply up to date secure knowledge and understanding of:</w:t>
            </w:r>
          </w:p>
        </w:tc>
        <w:tc>
          <w:tcPr>
            <w:tcW w:w="842" w:type="dxa"/>
            <w:shd w:val="clear" w:color="auto" w:fill="A770D4"/>
            <w:tcMar>
              <w:top w:w="72" w:type="dxa"/>
              <w:left w:w="144" w:type="dxa"/>
              <w:bottom w:w="72" w:type="dxa"/>
              <w:right w:w="144" w:type="dxa"/>
            </w:tcMar>
            <w:vAlign w:val="center"/>
          </w:tcPr>
          <w:p w14:paraId="235E937A" w14:textId="77777777" w:rsidR="003D06FB" w:rsidRPr="006B5D91" w:rsidRDefault="003D06FB" w:rsidP="000601E1">
            <w:pPr>
              <w:jc w:val="center"/>
              <w:textAlignment w:val="baseline"/>
              <w:rPr>
                <w:rFonts w:ascii="Calibri" w:hAnsi="Calibri"/>
                <w:sz w:val="28"/>
                <w:szCs w:val="28"/>
              </w:rPr>
            </w:pPr>
            <w:r w:rsidRPr="006B5D91">
              <w:rPr>
                <w:rFonts w:ascii="Calibri" w:hAnsi="Calibri"/>
                <w:bCs/>
                <w:color w:val="FFFFFF"/>
                <w:kern w:val="24"/>
                <w:sz w:val="28"/>
                <w:szCs w:val="28"/>
              </w:rPr>
              <w:t>E</w:t>
            </w:r>
          </w:p>
        </w:tc>
        <w:tc>
          <w:tcPr>
            <w:tcW w:w="842" w:type="dxa"/>
            <w:shd w:val="clear" w:color="auto" w:fill="A770D4"/>
            <w:tcMar>
              <w:top w:w="72" w:type="dxa"/>
              <w:left w:w="144" w:type="dxa"/>
              <w:bottom w:w="72" w:type="dxa"/>
              <w:right w:w="144" w:type="dxa"/>
            </w:tcMar>
            <w:vAlign w:val="center"/>
          </w:tcPr>
          <w:p w14:paraId="7E4C76F3" w14:textId="77777777" w:rsidR="003D06FB" w:rsidRPr="006B5D91" w:rsidRDefault="003D06FB" w:rsidP="000601E1">
            <w:pPr>
              <w:jc w:val="center"/>
              <w:textAlignment w:val="baseline"/>
              <w:rPr>
                <w:rFonts w:ascii="Calibri" w:hAnsi="Calibri"/>
                <w:sz w:val="28"/>
                <w:szCs w:val="28"/>
              </w:rPr>
            </w:pPr>
            <w:r w:rsidRPr="006B5D91">
              <w:rPr>
                <w:rFonts w:ascii="Calibri" w:hAnsi="Calibri"/>
                <w:bCs/>
                <w:color w:val="FFFFFF"/>
                <w:kern w:val="24"/>
                <w:sz w:val="28"/>
                <w:szCs w:val="28"/>
              </w:rPr>
              <w:t>D</w:t>
            </w:r>
          </w:p>
        </w:tc>
        <w:tc>
          <w:tcPr>
            <w:tcW w:w="842" w:type="dxa"/>
            <w:shd w:val="clear" w:color="auto" w:fill="A770D4"/>
            <w:tcMar>
              <w:top w:w="72" w:type="dxa"/>
              <w:left w:w="144" w:type="dxa"/>
              <w:bottom w:w="72" w:type="dxa"/>
              <w:right w:w="144" w:type="dxa"/>
            </w:tcMar>
            <w:vAlign w:val="center"/>
          </w:tcPr>
          <w:p w14:paraId="567C3AFE" w14:textId="77777777" w:rsidR="003D06FB" w:rsidRPr="006B5D91" w:rsidRDefault="003D06FB" w:rsidP="000601E1">
            <w:pPr>
              <w:jc w:val="center"/>
              <w:textAlignment w:val="baseline"/>
              <w:rPr>
                <w:rFonts w:ascii="Calibri" w:hAnsi="Calibri"/>
                <w:sz w:val="28"/>
                <w:szCs w:val="28"/>
              </w:rPr>
            </w:pPr>
            <w:r w:rsidRPr="006B5D91">
              <w:rPr>
                <w:rFonts w:ascii="Calibri" w:hAnsi="Calibri"/>
                <w:bCs/>
                <w:color w:val="FFFFFF"/>
                <w:kern w:val="24"/>
                <w:sz w:val="28"/>
                <w:szCs w:val="28"/>
              </w:rPr>
              <w:t>A</w:t>
            </w:r>
          </w:p>
        </w:tc>
        <w:tc>
          <w:tcPr>
            <w:tcW w:w="842" w:type="dxa"/>
            <w:shd w:val="clear" w:color="auto" w:fill="A770D4"/>
            <w:tcMar>
              <w:top w:w="72" w:type="dxa"/>
              <w:left w:w="144" w:type="dxa"/>
              <w:bottom w:w="72" w:type="dxa"/>
              <w:right w:w="144" w:type="dxa"/>
            </w:tcMar>
            <w:vAlign w:val="center"/>
          </w:tcPr>
          <w:p w14:paraId="76EFFFB5" w14:textId="77777777" w:rsidR="003D06FB" w:rsidRPr="006B5D91" w:rsidRDefault="003D06FB" w:rsidP="000601E1">
            <w:pPr>
              <w:jc w:val="center"/>
              <w:textAlignment w:val="baseline"/>
              <w:rPr>
                <w:rFonts w:ascii="Calibri" w:hAnsi="Calibri"/>
                <w:sz w:val="28"/>
                <w:szCs w:val="28"/>
              </w:rPr>
            </w:pPr>
            <w:r w:rsidRPr="006B5D91">
              <w:rPr>
                <w:rFonts w:ascii="Calibri" w:hAnsi="Calibri"/>
                <w:bCs/>
                <w:color w:val="FFFFFF"/>
                <w:kern w:val="24"/>
                <w:sz w:val="28"/>
                <w:szCs w:val="28"/>
              </w:rPr>
              <w:t>I</w:t>
            </w:r>
          </w:p>
        </w:tc>
      </w:tr>
      <w:tr w:rsidR="003D06FB" w:rsidRPr="006B5D91" w14:paraId="375F0453" w14:textId="77777777" w:rsidTr="00997CB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3D39C38C" w14:textId="77777777" w:rsidR="003D06FB" w:rsidRPr="000073F3" w:rsidRDefault="003D06FB" w:rsidP="000601E1">
            <w:pPr>
              <w:textAlignment w:val="baseline"/>
              <w:rPr>
                <w:rFonts w:ascii="Calibri" w:hAnsi="Calibri"/>
              </w:rPr>
            </w:pPr>
            <w:r w:rsidRPr="000073F3">
              <w:rPr>
                <w:rFonts w:ascii="Calibri" w:hAnsi="Calibri"/>
              </w:rPr>
              <w:t>10</w:t>
            </w:r>
          </w:p>
        </w:tc>
        <w:tc>
          <w:tcPr>
            <w:tcW w:w="6144" w:type="dxa"/>
            <w:gridSpan w:val="2"/>
            <w:shd w:val="clear" w:color="auto" w:fill="E3EAF4"/>
            <w:tcMar>
              <w:top w:w="72" w:type="dxa"/>
              <w:left w:w="144" w:type="dxa"/>
              <w:bottom w:w="72" w:type="dxa"/>
              <w:right w:w="144" w:type="dxa"/>
            </w:tcMar>
            <w:vAlign w:val="center"/>
            <w:hideMark/>
          </w:tcPr>
          <w:p w14:paraId="6C0F99B7" w14:textId="77777777" w:rsidR="003D06FB" w:rsidRDefault="003D06FB" w:rsidP="000601E1">
            <w:pPr>
              <w:textAlignment w:val="baseline"/>
              <w:rPr>
                <w:rFonts w:ascii="Calibri" w:hAnsi="Calibri"/>
                <w:color w:val="000000"/>
                <w:kern w:val="24"/>
              </w:rPr>
            </w:pPr>
            <w:r>
              <w:rPr>
                <w:rFonts w:ascii="Calibri" w:hAnsi="Calibri"/>
                <w:color w:val="000000"/>
                <w:kern w:val="24"/>
              </w:rPr>
              <w:t xml:space="preserve">Recent education </w:t>
            </w:r>
            <w:r w:rsidR="00BF5159">
              <w:rPr>
                <w:rFonts w:ascii="Calibri" w:hAnsi="Calibri"/>
                <w:color w:val="000000"/>
                <w:kern w:val="24"/>
              </w:rPr>
              <w:t xml:space="preserve">and SEND </w:t>
            </w:r>
            <w:r>
              <w:rPr>
                <w:rFonts w:ascii="Calibri" w:hAnsi="Calibri"/>
                <w:color w:val="000000"/>
                <w:kern w:val="24"/>
              </w:rPr>
              <w:t>developments, initiatives, legislation</w:t>
            </w:r>
            <w:r w:rsidR="00BF5159">
              <w:rPr>
                <w:rFonts w:ascii="Calibri" w:hAnsi="Calibri"/>
                <w:color w:val="000000"/>
                <w:kern w:val="24"/>
              </w:rPr>
              <w:t xml:space="preserve"> and how they may impact on </w:t>
            </w:r>
            <w:proofErr w:type="spellStart"/>
            <w:r w:rsidR="00E11E3F">
              <w:rPr>
                <w:rFonts w:ascii="Calibri" w:hAnsi="Calibri"/>
                <w:color w:val="000000"/>
                <w:kern w:val="24"/>
              </w:rPr>
              <w:t>Millside</w:t>
            </w:r>
            <w:proofErr w:type="spellEnd"/>
            <w:r w:rsidR="00E11E3F">
              <w:rPr>
                <w:rFonts w:ascii="Calibri" w:hAnsi="Calibri"/>
                <w:color w:val="000000"/>
                <w:kern w:val="24"/>
              </w:rPr>
              <w:t xml:space="preserve"> School and </w:t>
            </w:r>
            <w:proofErr w:type="spellStart"/>
            <w:r w:rsidR="00E11E3F">
              <w:rPr>
                <w:rFonts w:ascii="Calibri" w:hAnsi="Calibri"/>
                <w:color w:val="000000"/>
                <w:kern w:val="24"/>
              </w:rPr>
              <w:t>Haybrook</w:t>
            </w:r>
            <w:proofErr w:type="spellEnd"/>
            <w:r w:rsidR="00E11E3F">
              <w:rPr>
                <w:rFonts w:ascii="Calibri" w:hAnsi="Calibri"/>
                <w:color w:val="000000"/>
                <w:kern w:val="24"/>
              </w:rPr>
              <w:t xml:space="preserve"> </w:t>
            </w:r>
            <w:r>
              <w:rPr>
                <w:rFonts w:ascii="Calibri" w:hAnsi="Calibri"/>
                <w:color w:val="000000"/>
                <w:kern w:val="24"/>
              </w:rPr>
              <w:t>College</w:t>
            </w:r>
          </w:p>
        </w:tc>
        <w:tc>
          <w:tcPr>
            <w:tcW w:w="842" w:type="dxa"/>
            <w:shd w:val="clear" w:color="auto" w:fill="E3EAF4"/>
            <w:tcMar>
              <w:top w:w="72" w:type="dxa"/>
              <w:left w:w="144" w:type="dxa"/>
              <w:bottom w:w="72" w:type="dxa"/>
              <w:right w:w="144" w:type="dxa"/>
            </w:tcMar>
            <w:vAlign w:val="center"/>
            <w:hideMark/>
          </w:tcPr>
          <w:p w14:paraId="2D88E2BD" w14:textId="77777777" w:rsidR="003D06FB" w:rsidRPr="006B5D91" w:rsidRDefault="003D06FB" w:rsidP="000601E1">
            <w:pPr>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hideMark/>
          </w:tcPr>
          <w:p w14:paraId="776F3DCE" w14:textId="77777777"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hideMark/>
          </w:tcPr>
          <w:p w14:paraId="01A2FD2E" w14:textId="7D9B8143"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64D76C34" w14:textId="51BAF58E" w:rsidR="003D06FB" w:rsidRPr="006B5D91" w:rsidRDefault="009F597B" w:rsidP="000601E1">
            <w:pPr>
              <w:jc w:val="center"/>
              <w:textAlignment w:val="baseline"/>
              <w:rPr>
                <w:rFonts w:ascii="Calibri" w:hAnsi="Calibri"/>
                <w:sz w:val="36"/>
                <w:szCs w:val="36"/>
              </w:rPr>
            </w:pPr>
            <w:r w:rsidRPr="006B5D91">
              <w:rPr>
                <w:rFonts w:ascii="Calibri" w:hAnsi="Calibri"/>
                <w:sz w:val="36"/>
                <w:szCs w:val="36"/>
              </w:rPr>
              <w:sym w:font="Wingdings" w:char="F0FC"/>
            </w:r>
          </w:p>
        </w:tc>
      </w:tr>
      <w:tr w:rsidR="003D06FB" w:rsidRPr="006B5D91" w14:paraId="520F03DA" w14:textId="77777777" w:rsidTr="00997CB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5335A5A4" w14:textId="77777777" w:rsidR="003D06FB" w:rsidRPr="000073F3" w:rsidRDefault="003D06FB" w:rsidP="000601E1">
            <w:pPr>
              <w:textAlignment w:val="baseline"/>
              <w:rPr>
                <w:rFonts w:ascii="Calibri" w:hAnsi="Calibri"/>
              </w:rPr>
            </w:pPr>
            <w:r w:rsidRPr="000073F3">
              <w:rPr>
                <w:rFonts w:ascii="Calibri" w:hAnsi="Calibri"/>
              </w:rPr>
              <w:t>11</w:t>
            </w:r>
          </w:p>
        </w:tc>
        <w:tc>
          <w:tcPr>
            <w:tcW w:w="6144" w:type="dxa"/>
            <w:gridSpan w:val="2"/>
            <w:shd w:val="clear" w:color="auto" w:fill="E3EAF4"/>
            <w:tcMar>
              <w:top w:w="72" w:type="dxa"/>
              <w:left w:w="144" w:type="dxa"/>
              <w:bottom w:w="72" w:type="dxa"/>
              <w:right w:w="144" w:type="dxa"/>
            </w:tcMar>
            <w:vAlign w:val="center"/>
            <w:hideMark/>
          </w:tcPr>
          <w:p w14:paraId="4C2054FA" w14:textId="1105B476" w:rsidR="003D06FB" w:rsidRDefault="003D06FB" w:rsidP="000601E1">
            <w:pPr>
              <w:textAlignment w:val="baseline"/>
              <w:rPr>
                <w:rFonts w:ascii="Calibri" w:hAnsi="Calibri"/>
                <w:color w:val="000000"/>
                <w:kern w:val="24"/>
              </w:rPr>
            </w:pPr>
            <w:r>
              <w:rPr>
                <w:rFonts w:ascii="Calibri" w:hAnsi="Calibri"/>
                <w:color w:val="000000"/>
                <w:kern w:val="24"/>
              </w:rPr>
              <w:t xml:space="preserve">School evaluation and school development planning to secure effective </w:t>
            </w:r>
            <w:r w:rsidR="009F597B">
              <w:rPr>
                <w:rFonts w:ascii="Calibri" w:hAnsi="Calibri"/>
                <w:color w:val="000000"/>
                <w:kern w:val="24"/>
              </w:rPr>
              <w:t xml:space="preserve">high-quality education </w:t>
            </w:r>
            <w:r>
              <w:rPr>
                <w:rFonts w:ascii="Calibri" w:hAnsi="Calibri"/>
                <w:color w:val="000000"/>
                <w:kern w:val="24"/>
              </w:rPr>
              <w:t>and raising standards</w:t>
            </w:r>
          </w:p>
        </w:tc>
        <w:tc>
          <w:tcPr>
            <w:tcW w:w="842" w:type="dxa"/>
            <w:shd w:val="clear" w:color="auto" w:fill="E3EAF4"/>
            <w:tcMar>
              <w:top w:w="72" w:type="dxa"/>
              <w:left w:w="144" w:type="dxa"/>
              <w:bottom w:w="72" w:type="dxa"/>
              <w:right w:w="144" w:type="dxa"/>
            </w:tcMar>
            <w:vAlign w:val="center"/>
            <w:hideMark/>
          </w:tcPr>
          <w:p w14:paraId="0F68D0D7" w14:textId="77777777" w:rsidR="003D06FB" w:rsidRPr="006B5D91" w:rsidRDefault="00997CB5" w:rsidP="000601E1">
            <w:pPr>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hideMark/>
          </w:tcPr>
          <w:p w14:paraId="43208FAA" w14:textId="77777777"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hideMark/>
          </w:tcPr>
          <w:p w14:paraId="53343224" w14:textId="0DE0EC37"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14747090" w14:textId="08D2C49D" w:rsidR="003D06FB" w:rsidRPr="006B5D91" w:rsidRDefault="009F597B" w:rsidP="000601E1">
            <w:pPr>
              <w:jc w:val="center"/>
              <w:textAlignment w:val="baseline"/>
              <w:rPr>
                <w:rFonts w:ascii="Calibri" w:hAnsi="Calibri"/>
                <w:sz w:val="36"/>
                <w:szCs w:val="36"/>
              </w:rPr>
            </w:pPr>
            <w:r w:rsidRPr="006B5D91">
              <w:rPr>
                <w:rFonts w:ascii="Calibri" w:hAnsi="Calibri"/>
                <w:sz w:val="36"/>
                <w:szCs w:val="36"/>
              </w:rPr>
              <w:sym w:font="Wingdings" w:char="F0FC"/>
            </w:r>
          </w:p>
        </w:tc>
      </w:tr>
      <w:tr w:rsidR="003D06FB" w:rsidRPr="006B5D91" w14:paraId="2AC9E7CD" w14:textId="77777777" w:rsidTr="00997CB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25139D3C" w14:textId="77777777" w:rsidR="003D06FB" w:rsidRPr="000073F3" w:rsidRDefault="003D06FB" w:rsidP="000601E1">
            <w:pPr>
              <w:textAlignment w:val="baseline"/>
              <w:rPr>
                <w:rFonts w:ascii="Calibri" w:hAnsi="Calibri"/>
              </w:rPr>
            </w:pPr>
            <w:r w:rsidRPr="000073F3">
              <w:rPr>
                <w:rFonts w:ascii="Calibri" w:hAnsi="Calibri"/>
              </w:rPr>
              <w:t>12</w:t>
            </w:r>
          </w:p>
        </w:tc>
        <w:tc>
          <w:tcPr>
            <w:tcW w:w="6144" w:type="dxa"/>
            <w:gridSpan w:val="2"/>
            <w:shd w:val="clear" w:color="auto" w:fill="E3EAF4"/>
            <w:tcMar>
              <w:top w:w="72" w:type="dxa"/>
              <w:left w:w="144" w:type="dxa"/>
              <w:bottom w:w="72" w:type="dxa"/>
              <w:right w:w="144" w:type="dxa"/>
            </w:tcMar>
            <w:vAlign w:val="center"/>
            <w:hideMark/>
          </w:tcPr>
          <w:p w14:paraId="7C83D4DE" w14:textId="1711D536" w:rsidR="003D06FB" w:rsidRDefault="003D06FB" w:rsidP="000601E1">
            <w:pPr>
              <w:textAlignment w:val="baseline"/>
              <w:rPr>
                <w:rFonts w:ascii="Calibri" w:hAnsi="Calibri"/>
                <w:color w:val="000000"/>
                <w:kern w:val="24"/>
              </w:rPr>
            </w:pPr>
            <w:r>
              <w:rPr>
                <w:rFonts w:ascii="Calibri" w:hAnsi="Calibri"/>
                <w:color w:val="000000"/>
                <w:kern w:val="24"/>
              </w:rPr>
              <w:t xml:space="preserve">A range of effective teaching methods with </w:t>
            </w:r>
            <w:r w:rsidR="009F597B">
              <w:rPr>
                <w:rFonts w:ascii="Calibri" w:hAnsi="Calibri"/>
                <w:color w:val="000000"/>
                <w:kern w:val="24"/>
              </w:rPr>
              <w:t>pupil</w:t>
            </w:r>
            <w:r>
              <w:rPr>
                <w:rFonts w:ascii="Calibri" w:hAnsi="Calibri"/>
                <w:color w:val="000000"/>
                <w:kern w:val="24"/>
              </w:rPr>
              <w:t>s with challenging behaviour</w:t>
            </w:r>
          </w:p>
        </w:tc>
        <w:tc>
          <w:tcPr>
            <w:tcW w:w="842" w:type="dxa"/>
            <w:shd w:val="clear" w:color="auto" w:fill="E3EAF4"/>
            <w:tcMar>
              <w:top w:w="72" w:type="dxa"/>
              <w:left w:w="144" w:type="dxa"/>
              <w:bottom w:w="72" w:type="dxa"/>
              <w:right w:w="144" w:type="dxa"/>
            </w:tcMar>
            <w:vAlign w:val="center"/>
            <w:hideMark/>
          </w:tcPr>
          <w:p w14:paraId="688A5330" w14:textId="77777777" w:rsidR="003D06FB" w:rsidRPr="006B5D91" w:rsidRDefault="00E11E3F" w:rsidP="000601E1">
            <w:pPr>
              <w:rPr>
                <w:rFonts w:ascii="Calibri" w:hAnsi="Calibri"/>
                <w:sz w:val="36"/>
                <w:szCs w:val="36"/>
              </w:rPr>
            </w:pPr>
            <w:r w:rsidRPr="00E11E3F">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hideMark/>
          </w:tcPr>
          <w:p w14:paraId="1DA65319" w14:textId="77777777"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hideMark/>
          </w:tcPr>
          <w:p w14:paraId="10CEA6D3" w14:textId="0859D58B"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62E29DBB" w14:textId="7961F33C" w:rsidR="003D06FB" w:rsidRPr="006B5D91" w:rsidRDefault="009F597B" w:rsidP="000601E1">
            <w:pPr>
              <w:jc w:val="center"/>
              <w:textAlignment w:val="baseline"/>
              <w:rPr>
                <w:rFonts w:ascii="Calibri" w:hAnsi="Calibri"/>
                <w:sz w:val="36"/>
                <w:szCs w:val="36"/>
              </w:rPr>
            </w:pPr>
            <w:r w:rsidRPr="006B5D91">
              <w:rPr>
                <w:rFonts w:ascii="Calibri" w:hAnsi="Calibri"/>
                <w:sz w:val="36"/>
                <w:szCs w:val="36"/>
              </w:rPr>
              <w:sym w:font="Wingdings" w:char="F0FC"/>
            </w:r>
          </w:p>
        </w:tc>
      </w:tr>
      <w:tr w:rsidR="003D06FB" w:rsidRPr="006B5D91" w14:paraId="77D5F359" w14:textId="77777777" w:rsidTr="00997CB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1ECE6749" w14:textId="77777777" w:rsidR="003D06FB" w:rsidRPr="000073F3" w:rsidRDefault="003D06FB" w:rsidP="000601E1">
            <w:pPr>
              <w:textAlignment w:val="baseline"/>
              <w:rPr>
                <w:rFonts w:ascii="Calibri" w:hAnsi="Calibri"/>
              </w:rPr>
            </w:pPr>
            <w:r w:rsidRPr="000073F3">
              <w:rPr>
                <w:rFonts w:ascii="Calibri" w:hAnsi="Calibri"/>
              </w:rPr>
              <w:t>13</w:t>
            </w:r>
          </w:p>
        </w:tc>
        <w:tc>
          <w:tcPr>
            <w:tcW w:w="6144" w:type="dxa"/>
            <w:gridSpan w:val="2"/>
            <w:shd w:val="clear" w:color="auto" w:fill="E3EAF4"/>
            <w:tcMar>
              <w:top w:w="72" w:type="dxa"/>
              <w:left w:w="144" w:type="dxa"/>
              <w:bottom w:w="72" w:type="dxa"/>
              <w:right w:w="144" w:type="dxa"/>
            </w:tcMar>
            <w:vAlign w:val="center"/>
            <w:hideMark/>
          </w:tcPr>
          <w:p w14:paraId="6F5D1DC1" w14:textId="3DD04B45" w:rsidR="009F597B" w:rsidRDefault="003D06FB" w:rsidP="000601E1">
            <w:pPr>
              <w:textAlignment w:val="baseline"/>
              <w:rPr>
                <w:rFonts w:ascii="Calibri" w:hAnsi="Calibri"/>
                <w:color w:val="000000"/>
                <w:kern w:val="24"/>
              </w:rPr>
            </w:pPr>
            <w:r>
              <w:rPr>
                <w:rFonts w:ascii="Calibri" w:hAnsi="Calibri"/>
                <w:color w:val="000000"/>
                <w:kern w:val="24"/>
              </w:rPr>
              <w:t>‘Working together to safeguard children’</w:t>
            </w:r>
          </w:p>
        </w:tc>
        <w:tc>
          <w:tcPr>
            <w:tcW w:w="842" w:type="dxa"/>
            <w:shd w:val="clear" w:color="auto" w:fill="E3EAF4"/>
            <w:tcMar>
              <w:top w:w="72" w:type="dxa"/>
              <w:left w:w="144" w:type="dxa"/>
              <w:bottom w:w="72" w:type="dxa"/>
              <w:right w:w="144" w:type="dxa"/>
            </w:tcMar>
            <w:vAlign w:val="center"/>
            <w:hideMark/>
          </w:tcPr>
          <w:p w14:paraId="624B64D4" w14:textId="77777777" w:rsidR="003D06FB" w:rsidRPr="006B5D91" w:rsidRDefault="003D06FB" w:rsidP="000601E1">
            <w:pPr>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hideMark/>
          </w:tcPr>
          <w:p w14:paraId="016812A1" w14:textId="77777777"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hideMark/>
          </w:tcPr>
          <w:p w14:paraId="109F5666"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4BC24B77" w14:textId="77777777" w:rsidR="003D06FB" w:rsidRPr="006B5D91" w:rsidRDefault="003D06FB" w:rsidP="000601E1">
            <w:pPr>
              <w:jc w:val="center"/>
              <w:textAlignment w:val="baseline"/>
              <w:rPr>
                <w:rFonts w:ascii="Calibri" w:hAnsi="Calibri"/>
                <w:sz w:val="36"/>
                <w:szCs w:val="36"/>
              </w:rPr>
            </w:pPr>
          </w:p>
        </w:tc>
      </w:tr>
      <w:tr w:rsidR="009F597B" w:rsidRPr="006B5D91" w14:paraId="15AAF811" w14:textId="77777777" w:rsidTr="00997CB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3A39218D" w14:textId="788F25A1" w:rsidR="009F597B" w:rsidRPr="000073F3" w:rsidRDefault="009F597B" w:rsidP="000601E1">
            <w:pPr>
              <w:textAlignment w:val="baseline"/>
              <w:rPr>
                <w:rFonts w:ascii="Calibri" w:hAnsi="Calibri"/>
              </w:rPr>
            </w:pPr>
            <w:r>
              <w:rPr>
                <w:rFonts w:ascii="Calibri" w:hAnsi="Calibri"/>
              </w:rPr>
              <w:t>14</w:t>
            </w:r>
          </w:p>
        </w:tc>
        <w:tc>
          <w:tcPr>
            <w:tcW w:w="6144" w:type="dxa"/>
            <w:gridSpan w:val="2"/>
            <w:shd w:val="clear" w:color="auto" w:fill="E3EAF4"/>
            <w:tcMar>
              <w:top w:w="72" w:type="dxa"/>
              <w:left w:w="144" w:type="dxa"/>
              <w:bottom w:w="72" w:type="dxa"/>
              <w:right w:w="144" w:type="dxa"/>
            </w:tcMar>
            <w:vAlign w:val="center"/>
          </w:tcPr>
          <w:p w14:paraId="3CC8F6CA" w14:textId="4132FC9E" w:rsidR="009F597B" w:rsidRDefault="009F597B" w:rsidP="000601E1">
            <w:pPr>
              <w:textAlignment w:val="baseline"/>
              <w:rPr>
                <w:rFonts w:ascii="Calibri" w:hAnsi="Calibri"/>
                <w:color w:val="000000"/>
                <w:kern w:val="24"/>
              </w:rPr>
            </w:pPr>
            <w:r>
              <w:rPr>
                <w:rFonts w:ascii="Calibri" w:hAnsi="Calibri"/>
                <w:color w:val="000000"/>
                <w:kern w:val="24"/>
              </w:rPr>
              <w:t>‘Keeping Children Safe in Education’</w:t>
            </w:r>
          </w:p>
        </w:tc>
        <w:tc>
          <w:tcPr>
            <w:tcW w:w="842" w:type="dxa"/>
            <w:shd w:val="clear" w:color="auto" w:fill="E3EAF4"/>
            <w:tcMar>
              <w:top w:w="72" w:type="dxa"/>
              <w:left w:w="144" w:type="dxa"/>
              <w:bottom w:w="72" w:type="dxa"/>
              <w:right w:w="144" w:type="dxa"/>
            </w:tcMar>
            <w:vAlign w:val="center"/>
          </w:tcPr>
          <w:p w14:paraId="04B071B0" w14:textId="77777777" w:rsidR="009F597B" w:rsidRPr="006B5D91" w:rsidRDefault="009F597B" w:rsidP="000601E1">
            <w:pPr>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0006194D" w14:textId="77777777" w:rsidR="009F597B" w:rsidRPr="006B5D91" w:rsidRDefault="009F597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05054078" w14:textId="77777777" w:rsidR="009F597B" w:rsidRPr="006B5D91" w:rsidRDefault="009F597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3586F67D" w14:textId="77777777" w:rsidR="009F597B" w:rsidRPr="006B5D91" w:rsidRDefault="009F597B" w:rsidP="000601E1">
            <w:pPr>
              <w:jc w:val="center"/>
              <w:textAlignment w:val="baseline"/>
              <w:rPr>
                <w:rFonts w:ascii="Calibri" w:hAnsi="Calibri"/>
                <w:sz w:val="36"/>
                <w:szCs w:val="36"/>
              </w:rPr>
            </w:pPr>
          </w:p>
        </w:tc>
      </w:tr>
      <w:tr w:rsidR="003D06FB" w:rsidRPr="006B5D91" w14:paraId="0F8C4B2C" w14:textId="77777777" w:rsidTr="00997CB5">
        <w:tblPrEx>
          <w:shd w:val="clear" w:color="auto" w:fill="DBF6FF"/>
        </w:tblPrEx>
        <w:trPr>
          <w:trHeight w:val="227"/>
        </w:trPr>
        <w:tc>
          <w:tcPr>
            <w:tcW w:w="6981" w:type="dxa"/>
            <w:gridSpan w:val="3"/>
            <w:shd w:val="clear" w:color="auto" w:fill="A770D4"/>
            <w:tcMar>
              <w:top w:w="72" w:type="dxa"/>
              <w:left w:w="144" w:type="dxa"/>
              <w:bottom w:w="72" w:type="dxa"/>
              <w:right w:w="144" w:type="dxa"/>
            </w:tcMar>
          </w:tcPr>
          <w:p w14:paraId="777CEE82" w14:textId="77777777" w:rsidR="003D06FB" w:rsidRPr="006B5D91" w:rsidRDefault="003D06FB" w:rsidP="000601E1">
            <w:pPr>
              <w:spacing w:before="60" w:after="60"/>
              <w:textAlignment w:val="baseline"/>
              <w:rPr>
                <w:rFonts w:ascii="Calibri" w:hAnsi="Calibri"/>
                <w:color w:val="000000"/>
                <w:kern w:val="24"/>
                <w:sz w:val="28"/>
                <w:szCs w:val="28"/>
              </w:rPr>
            </w:pPr>
            <w:r w:rsidRPr="006B5D91">
              <w:rPr>
                <w:rFonts w:ascii="Calibri" w:hAnsi="Calibri"/>
                <w:color w:val="FFFFFF"/>
                <w:sz w:val="28"/>
                <w:szCs w:val="28"/>
              </w:rPr>
              <w:t>Skills</w:t>
            </w:r>
          </w:p>
        </w:tc>
        <w:tc>
          <w:tcPr>
            <w:tcW w:w="842" w:type="dxa"/>
            <w:shd w:val="clear" w:color="auto" w:fill="A770D4"/>
            <w:tcMar>
              <w:top w:w="72" w:type="dxa"/>
              <w:left w:w="144" w:type="dxa"/>
              <w:bottom w:w="72" w:type="dxa"/>
              <w:right w:w="144" w:type="dxa"/>
            </w:tcMar>
            <w:vAlign w:val="center"/>
          </w:tcPr>
          <w:p w14:paraId="0ED6E345" w14:textId="77777777" w:rsidR="003D06FB" w:rsidRPr="006B5D91" w:rsidRDefault="003D06FB" w:rsidP="000601E1">
            <w:pPr>
              <w:spacing w:before="60" w:after="60"/>
              <w:jc w:val="center"/>
              <w:textAlignment w:val="baseline"/>
              <w:rPr>
                <w:rFonts w:ascii="Calibri" w:hAnsi="Calibri"/>
                <w:sz w:val="28"/>
                <w:szCs w:val="28"/>
              </w:rPr>
            </w:pPr>
            <w:r w:rsidRPr="006B5D91">
              <w:rPr>
                <w:rFonts w:ascii="Calibri" w:hAnsi="Calibri"/>
                <w:bCs/>
                <w:color w:val="FFFFFF"/>
                <w:kern w:val="24"/>
                <w:sz w:val="28"/>
                <w:szCs w:val="28"/>
              </w:rPr>
              <w:t>E</w:t>
            </w:r>
          </w:p>
        </w:tc>
        <w:tc>
          <w:tcPr>
            <w:tcW w:w="842" w:type="dxa"/>
            <w:shd w:val="clear" w:color="auto" w:fill="A770D4"/>
            <w:tcMar>
              <w:top w:w="72" w:type="dxa"/>
              <w:left w:w="144" w:type="dxa"/>
              <w:bottom w:w="72" w:type="dxa"/>
              <w:right w:w="144" w:type="dxa"/>
            </w:tcMar>
            <w:vAlign w:val="center"/>
          </w:tcPr>
          <w:p w14:paraId="64D99339" w14:textId="77777777" w:rsidR="003D06FB" w:rsidRPr="006B5D91" w:rsidRDefault="003D06FB" w:rsidP="000601E1">
            <w:pPr>
              <w:spacing w:before="60" w:after="60"/>
              <w:jc w:val="center"/>
              <w:textAlignment w:val="baseline"/>
              <w:rPr>
                <w:rFonts w:ascii="Calibri" w:hAnsi="Calibri"/>
                <w:sz w:val="28"/>
                <w:szCs w:val="28"/>
              </w:rPr>
            </w:pPr>
            <w:r w:rsidRPr="006B5D91">
              <w:rPr>
                <w:rFonts w:ascii="Calibri" w:hAnsi="Calibri"/>
                <w:bCs/>
                <w:color w:val="FFFFFF"/>
                <w:kern w:val="24"/>
                <w:sz w:val="28"/>
                <w:szCs w:val="28"/>
              </w:rPr>
              <w:t>D</w:t>
            </w:r>
          </w:p>
        </w:tc>
        <w:tc>
          <w:tcPr>
            <w:tcW w:w="842" w:type="dxa"/>
            <w:shd w:val="clear" w:color="auto" w:fill="A770D4"/>
            <w:tcMar>
              <w:top w:w="72" w:type="dxa"/>
              <w:left w:w="144" w:type="dxa"/>
              <w:bottom w:w="72" w:type="dxa"/>
              <w:right w:w="144" w:type="dxa"/>
            </w:tcMar>
            <w:vAlign w:val="center"/>
          </w:tcPr>
          <w:p w14:paraId="09F1E4A7" w14:textId="77777777" w:rsidR="003D06FB" w:rsidRPr="006B5D91" w:rsidRDefault="003D06FB" w:rsidP="000601E1">
            <w:pPr>
              <w:spacing w:before="60" w:after="60"/>
              <w:jc w:val="center"/>
              <w:textAlignment w:val="baseline"/>
              <w:rPr>
                <w:rFonts w:ascii="Calibri" w:hAnsi="Calibri"/>
                <w:sz w:val="28"/>
                <w:szCs w:val="28"/>
              </w:rPr>
            </w:pPr>
            <w:r w:rsidRPr="006B5D91">
              <w:rPr>
                <w:rFonts w:ascii="Calibri" w:hAnsi="Calibri"/>
                <w:bCs/>
                <w:color w:val="FFFFFF"/>
                <w:kern w:val="24"/>
                <w:sz w:val="28"/>
                <w:szCs w:val="28"/>
              </w:rPr>
              <w:t>A</w:t>
            </w:r>
          </w:p>
        </w:tc>
        <w:tc>
          <w:tcPr>
            <w:tcW w:w="842" w:type="dxa"/>
            <w:shd w:val="clear" w:color="auto" w:fill="A770D4"/>
            <w:tcMar>
              <w:top w:w="72" w:type="dxa"/>
              <w:left w:w="144" w:type="dxa"/>
              <w:bottom w:w="72" w:type="dxa"/>
              <w:right w:w="144" w:type="dxa"/>
            </w:tcMar>
            <w:vAlign w:val="center"/>
          </w:tcPr>
          <w:p w14:paraId="1FDD8036" w14:textId="77777777" w:rsidR="003D06FB" w:rsidRPr="006B5D91" w:rsidRDefault="003D06FB" w:rsidP="000601E1">
            <w:pPr>
              <w:spacing w:before="60" w:after="60"/>
              <w:jc w:val="center"/>
              <w:textAlignment w:val="baseline"/>
              <w:rPr>
                <w:rFonts w:ascii="Calibri" w:hAnsi="Calibri"/>
                <w:sz w:val="28"/>
                <w:szCs w:val="28"/>
              </w:rPr>
            </w:pPr>
            <w:r w:rsidRPr="006B5D91">
              <w:rPr>
                <w:rFonts w:ascii="Calibri" w:hAnsi="Calibri"/>
                <w:bCs/>
                <w:color w:val="FFFFFF"/>
                <w:kern w:val="24"/>
                <w:sz w:val="28"/>
                <w:szCs w:val="28"/>
              </w:rPr>
              <w:t>I</w:t>
            </w:r>
          </w:p>
        </w:tc>
      </w:tr>
      <w:tr w:rsidR="003D06FB" w:rsidRPr="006B5D91" w14:paraId="1AB14B2C" w14:textId="77777777" w:rsidTr="00997CB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142C8944" w14:textId="3C798F21" w:rsidR="003D06FB" w:rsidRPr="000073F3" w:rsidRDefault="003D06FB" w:rsidP="000601E1">
            <w:pPr>
              <w:textAlignment w:val="baseline"/>
              <w:rPr>
                <w:rFonts w:ascii="Calibri" w:hAnsi="Calibri"/>
              </w:rPr>
            </w:pPr>
            <w:r w:rsidRPr="000073F3">
              <w:rPr>
                <w:rFonts w:ascii="Calibri" w:hAnsi="Calibri"/>
              </w:rPr>
              <w:lastRenderedPageBreak/>
              <w:t xml:space="preserve"> 1</w:t>
            </w:r>
            <w:r w:rsidR="00703364">
              <w:rPr>
                <w:rFonts w:ascii="Calibri" w:hAnsi="Calibri"/>
              </w:rPr>
              <w:t>5</w:t>
            </w:r>
          </w:p>
        </w:tc>
        <w:tc>
          <w:tcPr>
            <w:tcW w:w="6144" w:type="dxa"/>
            <w:gridSpan w:val="2"/>
            <w:shd w:val="clear" w:color="auto" w:fill="E3EAF4"/>
            <w:tcMar>
              <w:top w:w="72" w:type="dxa"/>
              <w:left w:w="144" w:type="dxa"/>
              <w:bottom w:w="72" w:type="dxa"/>
              <w:right w:w="144" w:type="dxa"/>
            </w:tcMar>
            <w:vAlign w:val="center"/>
          </w:tcPr>
          <w:p w14:paraId="0B9AA49D" w14:textId="77777777" w:rsidR="003D06FB" w:rsidRDefault="003D06FB" w:rsidP="000601E1">
            <w:pPr>
              <w:textAlignment w:val="baseline"/>
              <w:rPr>
                <w:rFonts w:ascii="Calibri" w:hAnsi="Calibri"/>
                <w:color w:val="000000"/>
                <w:kern w:val="24"/>
              </w:rPr>
            </w:pPr>
            <w:r>
              <w:rPr>
                <w:rFonts w:ascii="Calibri" w:hAnsi="Calibri"/>
                <w:color w:val="000000"/>
                <w:kern w:val="24"/>
              </w:rPr>
              <w:t xml:space="preserve">Working on own initiative and prioritising workload, anticipating and </w:t>
            </w:r>
            <w:r w:rsidR="007F1CA6">
              <w:rPr>
                <w:rFonts w:ascii="Calibri" w:hAnsi="Calibri"/>
                <w:color w:val="000000"/>
                <w:kern w:val="24"/>
              </w:rPr>
              <w:t xml:space="preserve">meeting deadlines around </w:t>
            </w:r>
            <w:proofErr w:type="spellStart"/>
            <w:r w:rsidR="007F1CA6">
              <w:rPr>
                <w:rFonts w:ascii="Calibri" w:hAnsi="Calibri"/>
                <w:color w:val="000000"/>
                <w:kern w:val="24"/>
              </w:rPr>
              <w:t>Millside</w:t>
            </w:r>
            <w:proofErr w:type="spellEnd"/>
            <w:r w:rsidR="007F1CA6">
              <w:rPr>
                <w:rFonts w:ascii="Calibri" w:hAnsi="Calibri"/>
                <w:color w:val="000000"/>
                <w:kern w:val="24"/>
              </w:rPr>
              <w:t xml:space="preserve"> School</w:t>
            </w:r>
            <w:r>
              <w:rPr>
                <w:rFonts w:ascii="Calibri" w:hAnsi="Calibri"/>
                <w:color w:val="000000"/>
                <w:kern w:val="24"/>
              </w:rPr>
              <w:t xml:space="preserve"> priorities and timescales and to manage a complex workload</w:t>
            </w:r>
          </w:p>
        </w:tc>
        <w:tc>
          <w:tcPr>
            <w:tcW w:w="842" w:type="dxa"/>
            <w:shd w:val="clear" w:color="auto" w:fill="E3EAF4"/>
            <w:tcMar>
              <w:top w:w="72" w:type="dxa"/>
              <w:left w:w="144" w:type="dxa"/>
              <w:bottom w:w="72" w:type="dxa"/>
              <w:right w:w="144" w:type="dxa"/>
            </w:tcMar>
            <w:vAlign w:val="center"/>
          </w:tcPr>
          <w:p w14:paraId="46A9C346" w14:textId="77777777" w:rsidR="003D06FB" w:rsidRPr="006B5D91" w:rsidRDefault="003D06FB" w:rsidP="000601E1">
            <w:pPr>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79B51CA8" w14:textId="77777777"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34195D22" w14:textId="24FBA1EE"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4C169DD1"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r>
      <w:tr w:rsidR="003D06FB" w:rsidRPr="006B5D91" w14:paraId="2B10F57E" w14:textId="77777777" w:rsidTr="00997CB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1E9D8E35" w14:textId="7D8216F0" w:rsidR="003D06FB" w:rsidRPr="000073F3" w:rsidRDefault="003D06FB" w:rsidP="000601E1">
            <w:pPr>
              <w:textAlignment w:val="baseline"/>
              <w:rPr>
                <w:rFonts w:ascii="Calibri" w:hAnsi="Calibri"/>
              </w:rPr>
            </w:pPr>
            <w:r w:rsidRPr="000073F3">
              <w:rPr>
                <w:rFonts w:ascii="Calibri" w:hAnsi="Calibri"/>
              </w:rPr>
              <w:t>1</w:t>
            </w:r>
            <w:r w:rsidR="00703364">
              <w:rPr>
                <w:rFonts w:ascii="Calibri" w:hAnsi="Calibri"/>
              </w:rPr>
              <w:t>6</w:t>
            </w:r>
          </w:p>
        </w:tc>
        <w:tc>
          <w:tcPr>
            <w:tcW w:w="6144" w:type="dxa"/>
            <w:gridSpan w:val="2"/>
            <w:shd w:val="clear" w:color="auto" w:fill="E3EAF4"/>
            <w:tcMar>
              <w:top w:w="72" w:type="dxa"/>
              <w:left w:w="144" w:type="dxa"/>
              <w:bottom w:w="72" w:type="dxa"/>
              <w:right w:w="144" w:type="dxa"/>
            </w:tcMar>
            <w:vAlign w:val="center"/>
          </w:tcPr>
          <w:p w14:paraId="1D655C13" w14:textId="77777777" w:rsidR="003D06FB" w:rsidRDefault="007F1CA6" w:rsidP="000601E1">
            <w:pPr>
              <w:textAlignment w:val="baseline"/>
              <w:rPr>
                <w:rFonts w:ascii="Calibri" w:hAnsi="Calibri"/>
                <w:color w:val="000000"/>
                <w:kern w:val="24"/>
              </w:rPr>
            </w:pPr>
            <w:r>
              <w:rPr>
                <w:rFonts w:ascii="Calibri" w:hAnsi="Calibri"/>
                <w:color w:val="000000"/>
                <w:kern w:val="24"/>
              </w:rPr>
              <w:t xml:space="preserve">Working closely with the Head of </w:t>
            </w:r>
            <w:proofErr w:type="spellStart"/>
            <w:r>
              <w:rPr>
                <w:rFonts w:ascii="Calibri" w:hAnsi="Calibri"/>
                <w:color w:val="000000"/>
                <w:kern w:val="24"/>
              </w:rPr>
              <w:t>Millside</w:t>
            </w:r>
            <w:proofErr w:type="spellEnd"/>
            <w:r>
              <w:rPr>
                <w:rFonts w:ascii="Calibri" w:hAnsi="Calibri"/>
                <w:color w:val="000000"/>
                <w:kern w:val="24"/>
              </w:rPr>
              <w:t xml:space="preserve"> School</w:t>
            </w:r>
            <w:r w:rsidR="003D06FB">
              <w:rPr>
                <w:rFonts w:ascii="Calibri" w:hAnsi="Calibri"/>
                <w:color w:val="000000"/>
                <w:kern w:val="24"/>
              </w:rPr>
              <w:t xml:space="preserve"> to lead on the strategic directio</w:t>
            </w:r>
            <w:r>
              <w:rPr>
                <w:rFonts w:ascii="Calibri" w:hAnsi="Calibri"/>
                <w:color w:val="000000"/>
                <w:kern w:val="24"/>
              </w:rPr>
              <w:t>n and development of the school</w:t>
            </w:r>
          </w:p>
        </w:tc>
        <w:tc>
          <w:tcPr>
            <w:tcW w:w="842" w:type="dxa"/>
            <w:shd w:val="clear" w:color="auto" w:fill="E3EAF4"/>
            <w:tcMar>
              <w:top w:w="72" w:type="dxa"/>
              <w:left w:w="144" w:type="dxa"/>
              <w:bottom w:w="72" w:type="dxa"/>
              <w:right w:w="144" w:type="dxa"/>
            </w:tcMar>
            <w:vAlign w:val="center"/>
          </w:tcPr>
          <w:p w14:paraId="548A100E" w14:textId="77777777" w:rsidR="003D06FB" w:rsidRPr="006B5D91" w:rsidRDefault="007F1CA6" w:rsidP="000601E1">
            <w:pPr>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4F96CA0B" w14:textId="77777777"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66D1E37B"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1D10DD92" w14:textId="77777777" w:rsidR="003D06FB" w:rsidRPr="006B5D91" w:rsidRDefault="003D06FB" w:rsidP="000601E1">
            <w:pPr>
              <w:jc w:val="center"/>
              <w:textAlignment w:val="baseline"/>
              <w:rPr>
                <w:rFonts w:ascii="Calibri" w:hAnsi="Calibri"/>
                <w:sz w:val="36"/>
                <w:szCs w:val="36"/>
              </w:rPr>
            </w:pPr>
          </w:p>
        </w:tc>
      </w:tr>
      <w:tr w:rsidR="003D06FB" w:rsidRPr="006B5D91" w14:paraId="50463CA0" w14:textId="77777777" w:rsidTr="00997CB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44A6B93E" w14:textId="3EC2FCBB" w:rsidR="003D06FB" w:rsidRPr="000073F3" w:rsidRDefault="003D06FB" w:rsidP="000601E1">
            <w:pPr>
              <w:textAlignment w:val="baseline"/>
              <w:rPr>
                <w:rFonts w:ascii="Calibri" w:hAnsi="Calibri"/>
              </w:rPr>
            </w:pPr>
            <w:r w:rsidRPr="000073F3">
              <w:rPr>
                <w:rFonts w:ascii="Calibri" w:hAnsi="Calibri"/>
              </w:rPr>
              <w:t>1</w:t>
            </w:r>
            <w:r w:rsidR="00703364">
              <w:rPr>
                <w:rFonts w:ascii="Calibri" w:hAnsi="Calibri"/>
              </w:rPr>
              <w:t>7</w:t>
            </w:r>
          </w:p>
        </w:tc>
        <w:tc>
          <w:tcPr>
            <w:tcW w:w="6144" w:type="dxa"/>
            <w:gridSpan w:val="2"/>
            <w:shd w:val="clear" w:color="auto" w:fill="E3EAF4"/>
            <w:tcMar>
              <w:top w:w="72" w:type="dxa"/>
              <w:left w:w="144" w:type="dxa"/>
              <w:bottom w:w="72" w:type="dxa"/>
              <w:right w:w="144" w:type="dxa"/>
            </w:tcMar>
            <w:vAlign w:val="center"/>
          </w:tcPr>
          <w:p w14:paraId="4B1D4A87" w14:textId="77777777" w:rsidR="003D06FB" w:rsidRDefault="003D06FB" w:rsidP="000601E1">
            <w:pPr>
              <w:textAlignment w:val="baseline"/>
              <w:rPr>
                <w:rFonts w:ascii="Calibri" w:hAnsi="Calibri"/>
                <w:color w:val="000000"/>
                <w:kern w:val="24"/>
              </w:rPr>
            </w:pPr>
            <w:r>
              <w:rPr>
                <w:rFonts w:ascii="Calibri" w:hAnsi="Calibri"/>
                <w:color w:val="000000"/>
                <w:kern w:val="24"/>
              </w:rPr>
              <w:t>Communicating clearly, calmly and professionally in the English language, both verbally and in writing with all children or adults</w:t>
            </w:r>
          </w:p>
        </w:tc>
        <w:tc>
          <w:tcPr>
            <w:tcW w:w="842" w:type="dxa"/>
            <w:shd w:val="clear" w:color="auto" w:fill="E3EAF4"/>
            <w:tcMar>
              <w:top w:w="72" w:type="dxa"/>
              <w:left w:w="144" w:type="dxa"/>
              <w:bottom w:w="72" w:type="dxa"/>
              <w:right w:w="144" w:type="dxa"/>
            </w:tcMar>
            <w:vAlign w:val="center"/>
          </w:tcPr>
          <w:p w14:paraId="3DC0F010" w14:textId="77777777" w:rsidR="003D06FB" w:rsidRPr="006B5D91" w:rsidRDefault="003D06FB" w:rsidP="000601E1">
            <w:pPr>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2DC6798B" w14:textId="77777777"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32319A45"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33F81B90" w14:textId="5101768D" w:rsidR="003D06FB" w:rsidRPr="006B5D91" w:rsidRDefault="003D06FB" w:rsidP="000601E1">
            <w:pPr>
              <w:jc w:val="center"/>
              <w:textAlignment w:val="baseline"/>
              <w:rPr>
                <w:rFonts w:ascii="Calibri" w:hAnsi="Calibri"/>
                <w:sz w:val="36"/>
                <w:szCs w:val="36"/>
              </w:rPr>
            </w:pPr>
          </w:p>
        </w:tc>
      </w:tr>
      <w:tr w:rsidR="003D06FB" w:rsidRPr="006B5D91" w14:paraId="61A48024" w14:textId="77777777" w:rsidTr="00997CB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3190B3BF" w14:textId="47222C0C" w:rsidR="003D06FB" w:rsidRPr="000073F3" w:rsidRDefault="00997CB5" w:rsidP="000601E1">
            <w:pPr>
              <w:textAlignment w:val="baseline"/>
              <w:rPr>
                <w:rFonts w:ascii="Calibri" w:hAnsi="Calibri"/>
              </w:rPr>
            </w:pPr>
            <w:r>
              <w:rPr>
                <w:rFonts w:ascii="Calibri" w:hAnsi="Calibri"/>
              </w:rPr>
              <w:t>1</w:t>
            </w:r>
            <w:r w:rsidR="00703364">
              <w:rPr>
                <w:rFonts w:ascii="Calibri" w:hAnsi="Calibri"/>
              </w:rPr>
              <w:t>8</w:t>
            </w:r>
          </w:p>
        </w:tc>
        <w:tc>
          <w:tcPr>
            <w:tcW w:w="6144" w:type="dxa"/>
            <w:gridSpan w:val="2"/>
            <w:shd w:val="clear" w:color="auto" w:fill="E3EAF4"/>
            <w:tcMar>
              <w:top w:w="72" w:type="dxa"/>
              <w:left w:w="144" w:type="dxa"/>
              <w:bottom w:w="72" w:type="dxa"/>
              <w:right w:w="144" w:type="dxa"/>
            </w:tcMar>
            <w:vAlign w:val="center"/>
          </w:tcPr>
          <w:p w14:paraId="174C7643" w14:textId="77777777" w:rsidR="003D06FB" w:rsidRDefault="003D06FB" w:rsidP="000601E1">
            <w:pPr>
              <w:textAlignment w:val="baseline"/>
              <w:rPr>
                <w:rFonts w:ascii="Calibri" w:hAnsi="Calibri"/>
                <w:color w:val="000000"/>
                <w:kern w:val="24"/>
              </w:rPr>
            </w:pPr>
            <w:r>
              <w:rPr>
                <w:rFonts w:ascii="Calibri" w:hAnsi="Calibri"/>
                <w:color w:val="000000"/>
                <w:kern w:val="24"/>
              </w:rPr>
              <w:t xml:space="preserve">Responding to a wide range of complex queries and use </w:t>
            </w:r>
            <w:proofErr w:type="gramStart"/>
            <w:r>
              <w:rPr>
                <w:rFonts w:ascii="Calibri" w:hAnsi="Calibri"/>
                <w:color w:val="000000"/>
                <w:kern w:val="24"/>
              </w:rPr>
              <w:t>high level decision making</w:t>
            </w:r>
            <w:proofErr w:type="gramEnd"/>
            <w:r>
              <w:rPr>
                <w:rFonts w:ascii="Calibri" w:hAnsi="Calibri"/>
                <w:color w:val="000000"/>
                <w:kern w:val="24"/>
              </w:rPr>
              <w:t xml:space="preserve"> skills and able to solve problems analytically</w:t>
            </w:r>
          </w:p>
        </w:tc>
        <w:tc>
          <w:tcPr>
            <w:tcW w:w="842" w:type="dxa"/>
            <w:shd w:val="clear" w:color="auto" w:fill="E3EAF4"/>
            <w:tcMar>
              <w:top w:w="72" w:type="dxa"/>
              <w:left w:w="144" w:type="dxa"/>
              <w:bottom w:w="72" w:type="dxa"/>
              <w:right w:w="144" w:type="dxa"/>
            </w:tcMar>
            <w:vAlign w:val="center"/>
          </w:tcPr>
          <w:p w14:paraId="6B61B3F1" w14:textId="77777777" w:rsidR="003D06FB" w:rsidRPr="006B5D91" w:rsidRDefault="003D06FB" w:rsidP="000601E1">
            <w:pPr>
              <w:rPr>
                <w:rFonts w:ascii="Calibri" w:hAnsi="Calibri"/>
                <w:sz w:val="36"/>
                <w:szCs w:val="36"/>
              </w:rPr>
            </w:pPr>
            <w:r w:rsidRPr="00D93498">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1E4108F5" w14:textId="77777777"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400161C4" w14:textId="77777777" w:rsidR="003D06FB" w:rsidRPr="006B5D91" w:rsidRDefault="003D06FB" w:rsidP="000601E1">
            <w:pPr>
              <w:jc w:val="center"/>
              <w:textAlignment w:val="baseline"/>
              <w:rPr>
                <w:rFonts w:ascii="Calibri" w:hAnsi="Calibri"/>
                <w:sz w:val="36"/>
                <w:szCs w:val="36"/>
              </w:rPr>
            </w:pPr>
            <w:r w:rsidRPr="00D93498">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10106FFA" w14:textId="77777777" w:rsidR="003D06FB" w:rsidRPr="006B5D91" w:rsidRDefault="003D06FB" w:rsidP="000601E1">
            <w:pPr>
              <w:jc w:val="center"/>
              <w:textAlignment w:val="baseline"/>
              <w:rPr>
                <w:rFonts w:ascii="Calibri" w:hAnsi="Calibri"/>
                <w:sz w:val="36"/>
                <w:szCs w:val="36"/>
              </w:rPr>
            </w:pPr>
          </w:p>
        </w:tc>
      </w:tr>
      <w:tr w:rsidR="003D06FB" w:rsidRPr="006B5D91" w14:paraId="1C104AF6" w14:textId="77777777" w:rsidTr="00997CB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7ED4D95D" w14:textId="04ABCC95" w:rsidR="003D06FB" w:rsidRPr="000073F3" w:rsidRDefault="00997CB5" w:rsidP="000601E1">
            <w:pPr>
              <w:textAlignment w:val="baseline"/>
              <w:rPr>
                <w:rFonts w:ascii="Calibri" w:hAnsi="Calibri"/>
              </w:rPr>
            </w:pPr>
            <w:r>
              <w:rPr>
                <w:rFonts w:ascii="Calibri" w:hAnsi="Calibri"/>
              </w:rPr>
              <w:t>1</w:t>
            </w:r>
            <w:r w:rsidR="00703364">
              <w:rPr>
                <w:rFonts w:ascii="Calibri" w:hAnsi="Calibri"/>
              </w:rPr>
              <w:t>9</w:t>
            </w:r>
          </w:p>
        </w:tc>
        <w:tc>
          <w:tcPr>
            <w:tcW w:w="6144" w:type="dxa"/>
            <w:gridSpan w:val="2"/>
            <w:shd w:val="clear" w:color="auto" w:fill="E3EAF4"/>
            <w:tcMar>
              <w:top w:w="72" w:type="dxa"/>
              <w:left w:w="144" w:type="dxa"/>
              <w:bottom w:w="72" w:type="dxa"/>
              <w:right w:w="144" w:type="dxa"/>
            </w:tcMar>
            <w:vAlign w:val="center"/>
          </w:tcPr>
          <w:p w14:paraId="46A3C164" w14:textId="57B81CA6" w:rsidR="003D06FB" w:rsidRDefault="003D06FB" w:rsidP="000601E1">
            <w:pPr>
              <w:textAlignment w:val="baseline"/>
              <w:rPr>
                <w:rFonts w:ascii="Calibri" w:hAnsi="Calibri"/>
                <w:color w:val="000000"/>
                <w:kern w:val="24"/>
              </w:rPr>
            </w:pPr>
            <w:r>
              <w:rPr>
                <w:rFonts w:ascii="Calibri" w:hAnsi="Calibri"/>
                <w:color w:val="000000"/>
                <w:kern w:val="24"/>
              </w:rPr>
              <w:t xml:space="preserve">Dealing with a variety of challenging </w:t>
            </w:r>
            <w:r w:rsidR="00703364">
              <w:rPr>
                <w:rFonts w:ascii="Calibri" w:hAnsi="Calibri"/>
                <w:color w:val="000000"/>
                <w:kern w:val="24"/>
              </w:rPr>
              <w:t>stakeholders</w:t>
            </w:r>
            <w:r>
              <w:rPr>
                <w:rFonts w:ascii="Calibri" w:hAnsi="Calibri"/>
                <w:color w:val="000000"/>
                <w:kern w:val="24"/>
              </w:rPr>
              <w:t xml:space="preserve"> in a calm and professional manner and to successfully build constructive relationships with colleagues, parents, other educational establishments</w:t>
            </w:r>
            <w:r w:rsidR="00703364">
              <w:rPr>
                <w:rFonts w:ascii="Calibri" w:hAnsi="Calibri"/>
                <w:color w:val="000000"/>
                <w:kern w:val="24"/>
              </w:rPr>
              <w:t xml:space="preserve">, </w:t>
            </w:r>
            <w:r>
              <w:rPr>
                <w:rFonts w:ascii="Calibri" w:hAnsi="Calibri"/>
                <w:color w:val="000000"/>
                <w:kern w:val="24"/>
              </w:rPr>
              <w:t>and external agencies</w:t>
            </w:r>
          </w:p>
        </w:tc>
        <w:tc>
          <w:tcPr>
            <w:tcW w:w="842" w:type="dxa"/>
            <w:shd w:val="clear" w:color="auto" w:fill="E3EAF4"/>
            <w:tcMar>
              <w:top w:w="72" w:type="dxa"/>
              <w:left w:w="144" w:type="dxa"/>
              <w:bottom w:w="72" w:type="dxa"/>
              <w:right w:w="144" w:type="dxa"/>
            </w:tcMar>
            <w:vAlign w:val="center"/>
          </w:tcPr>
          <w:p w14:paraId="133EF5DE" w14:textId="77777777" w:rsidR="003D06FB" w:rsidRPr="006B5D91" w:rsidRDefault="003D06FB" w:rsidP="000601E1">
            <w:pPr>
              <w:rPr>
                <w:rFonts w:ascii="Calibri" w:hAnsi="Calibri"/>
                <w:sz w:val="36"/>
                <w:szCs w:val="36"/>
              </w:rPr>
            </w:pPr>
            <w:r w:rsidRPr="00D93498">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716B05A2" w14:textId="77777777"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31C41CB3" w14:textId="4D2FE5D8"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4B8DDAD0" w14:textId="77777777" w:rsidR="003D06FB" w:rsidRPr="006B5D91" w:rsidRDefault="003D06FB" w:rsidP="000601E1">
            <w:pPr>
              <w:jc w:val="center"/>
              <w:textAlignment w:val="baseline"/>
              <w:rPr>
                <w:rFonts w:ascii="Calibri" w:hAnsi="Calibri"/>
                <w:sz w:val="36"/>
                <w:szCs w:val="36"/>
              </w:rPr>
            </w:pPr>
            <w:r w:rsidRPr="00D93498">
              <w:rPr>
                <w:rFonts w:ascii="Calibri" w:hAnsi="Calibri"/>
                <w:sz w:val="36"/>
                <w:szCs w:val="36"/>
              </w:rPr>
              <w:sym w:font="Wingdings" w:char="F0FC"/>
            </w:r>
          </w:p>
        </w:tc>
      </w:tr>
      <w:tr w:rsidR="003D06FB" w:rsidRPr="006B5D91" w14:paraId="61D8CEC9" w14:textId="77777777" w:rsidTr="00997CB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38187A56" w14:textId="12E8E39A" w:rsidR="003D06FB" w:rsidRPr="000073F3" w:rsidRDefault="00703364" w:rsidP="000601E1">
            <w:pPr>
              <w:textAlignment w:val="baseline"/>
              <w:rPr>
                <w:rFonts w:ascii="Calibri" w:hAnsi="Calibri"/>
              </w:rPr>
            </w:pPr>
            <w:r>
              <w:rPr>
                <w:rFonts w:ascii="Calibri" w:hAnsi="Calibri"/>
              </w:rPr>
              <w:t>20</w:t>
            </w:r>
          </w:p>
        </w:tc>
        <w:tc>
          <w:tcPr>
            <w:tcW w:w="6144" w:type="dxa"/>
            <w:gridSpan w:val="2"/>
            <w:shd w:val="clear" w:color="auto" w:fill="E3EAF4"/>
            <w:tcMar>
              <w:top w:w="72" w:type="dxa"/>
              <w:left w:w="144" w:type="dxa"/>
              <w:bottom w:w="72" w:type="dxa"/>
              <w:right w:w="144" w:type="dxa"/>
            </w:tcMar>
            <w:vAlign w:val="center"/>
          </w:tcPr>
          <w:p w14:paraId="1E1A0D36" w14:textId="77777777" w:rsidR="003D06FB" w:rsidRDefault="003D06FB" w:rsidP="000601E1">
            <w:pPr>
              <w:textAlignment w:val="baseline"/>
              <w:rPr>
                <w:rFonts w:ascii="Calibri" w:hAnsi="Calibri"/>
                <w:color w:val="000000"/>
                <w:kern w:val="24"/>
              </w:rPr>
            </w:pPr>
            <w:r>
              <w:rPr>
                <w:rFonts w:ascii="Calibri" w:hAnsi="Calibri"/>
                <w:color w:val="000000"/>
                <w:kern w:val="24"/>
              </w:rPr>
              <w:t>Presenting information and contributing effectively at meetings</w:t>
            </w:r>
          </w:p>
        </w:tc>
        <w:tc>
          <w:tcPr>
            <w:tcW w:w="842" w:type="dxa"/>
            <w:shd w:val="clear" w:color="auto" w:fill="E3EAF4"/>
            <w:tcMar>
              <w:top w:w="72" w:type="dxa"/>
              <w:left w:w="144" w:type="dxa"/>
              <w:bottom w:w="72" w:type="dxa"/>
              <w:right w:w="144" w:type="dxa"/>
            </w:tcMar>
            <w:vAlign w:val="center"/>
          </w:tcPr>
          <w:p w14:paraId="68798D88" w14:textId="77777777" w:rsidR="003D06FB" w:rsidRPr="006B5D91" w:rsidRDefault="003D06FB" w:rsidP="000601E1">
            <w:pPr>
              <w:rPr>
                <w:rFonts w:ascii="Calibri" w:hAnsi="Calibri"/>
                <w:sz w:val="36"/>
                <w:szCs w:val="36"/>
              </w:rPr>
            </w:pPr>
            <w:r w:rsidRPr="00D93498">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1A378E19" w14:textId="77777777"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605319F1" w14:textId="23376184"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6F17099D" w14:textId="1EA4B86F" w:rsidR="003D06FB" w:rsidRPr="006B5D91" w:rsidRDefault="00703364" w:rsidP="000601E1">
            <w:pPr>
              <w:jc w:val="center"/>
              <w:textAlignment w:val="baseline"/>
              <w:rPr>
                <w:rFonts w:ascii="Calibri" w:hAnsi="Calibri"/>
                <w:sz w:val="36"/>
                <w:szCs w:val="36"/>
              </w:rPr>
            </w:pPr>
            <w:r w:rsidRPr="00D93498">
              <w:rPr>
                <w:rFonts w:ascii="Calibri" w:hAnsi="Calibri"/>
                <w:sz w:val="36"/>
                <w:szCs w:val="36"/>
              </w:rPr>
              <w:sym w:font="Wingdings" w:char="F0FC"/>
            </w:r>
          </w:p>
        </w:tc>
      </w:tr>
      <w:tr w:rsidR="003D06FB" w:rsidRPr="006B5D91" w14:paraId="21BB88E5" w14:textId="77777777" w:rsidTr="00997CB5">
        <w:tblPrEx>
          <w:shd w:val="clear" w:color="auto" w:fill="DBF6FF"/>
        </w:tblPrEx>
        <w:trPr>
          <w:trHeight w:val="227"/>
        </w:trPr>
        <w:tc>
          <w:tcPr>
            <w:tcW w:w="837" w:type="dxa"/>
            <w:tcBorders>
              <w:bottom w:val="single" w:sz="8" w:space="0" w:color="FFFFFF"/>
            </w:tcBorders>
            <w:shd w:val="clear" w:color="auto" w:fill="E3EAF4"/>
            <w:tcMar>
              <w:top w:w="72" w:type="dxa"/>
              <w:left w:w="144" w:type="dxa"/>
              <w:bottom w:w="72" w:type="dxa"/>
              <w:right w:w="144" w:type="dxa"/>
            </w:tcMar>
            <w:vAlign w:val="center"/>
          </w:tcPr>
          <w:p w14:paraId="5581CD82" w14:textId="6F42226F" w:rsidR="003D06FB" w:rsidRPr="000073F3" w:rsidRDefault="00997CB5" w:rsidP="000601E1">
            <w:pPr>
              <w:textAlignment w:val="baseline"/>
              <w:rPr>
                <w:rFonts w:ascii="Calibri" w:hAnsi="Calibri"/>
              </w:rPr>
            </w:pPr>
            <w:r>
              <w:rPr>
                <w:rFonts w:ascii="Calibri" w:hAnsi="Calibri"/>
              </w:rPr>
              <w:t>2</w:t>
            </w:r>
            <w:r w:rsidR="00703364">
              <w:rPr>
                <w:rFonts w:ascii="Calibri" w:hAnsi="Calibri"/>
              </w:rPr>
              <w:t>1</w:t>
            </w:r>
          </w:p>
        </w:tc>
        <w:tc>
          <w:tcPr>
            <w:tcW w:w="6144" w:type="dxa"/>
            <w:gridSpan w:val="2"/>
            <w:tcBorders>
              <w:bottom w:val="single" w:sz="8" w:space="0" w:color="FFFFFF"/>
            </w:tcBorders>
            <w:shd w:val="clear" w:color="auto" w:fill="E3EAF4"/>
            <w:tcMar>
              <w:top w:w="72" w:type="dxa"/>
              <w:left w:w="144" w:type="dxa"/>
              <w:bottom w:w="72" w:type="dxa"/>
              <w:right w:w="144" w:type="dxa"/>
            </w:tcMar>
            <w:vAlign w:val="center"/>
          </w:tcPr>
          <w:p w14:paraId="6FB5E1EB" w14:textId="30443CA3" w:rsidR="003D06FB" w:rsidRDefault="003D06FB" w:rsidP="000601E1">
            <w:pPr>
              <w:textAlignment w:val="baseline"/>
              <w:rPr>
                <w:rFonts w:ascii="Calibri" w:hAnsi="Calibri"/>
                <w:color w:val="000000"/>
                <w:kern w:val="24"/>
              </w:rPr>
            </w:pPr>
            <w:r>
              <w:rPr>
                <w:rFonts w:ascii="Calibri" w:hAnsi="Calibri"/>
                <w:color w:val="000000"/>
                <w:kern w:val="24"/>
              </w:rPr>
              <w:t>Demonstrating enthusiasm, initiative</w:t>
            </w:r>
            <w:r w:rsidR="00703364">
              <w:rPr>
                <w:rFonts w:ascii="Calibri" w:hAnsi="Calibri"/>
                <w:color w:val="000000"/>
                <w:kern w:val="24"/>
              </w:rPr>
              <w:t>,</w:t>
            </w:r>
            <w:r>
              <w:rPr>
                <w:rFonts w:ascii="Calibri" w:hAnsi="Calibri"/>
                <w:color w:val="000000"/>
                <w:kern w:val="24"/>
              </w:rPr>
              <w:t xml:space="preserve"> and commitment to ensure that good practis</w:t>
            </w:r>
            <w:r w:rsidR="007F1CA6">
              <w:rPr>
                <w:rFonts w:ascii="Calibri" w:hAnsi="Calibri"/>
                <w:color w:val="000000"/>
                <w:kern w:val="24"/>
              </w:rPr>
              <w:t xml:space="preserve">e is embedded across </w:t>
            </w:r>
            <w:proofErr w:type="spellStart"/>
            <w:r w:rsidR="007F1CA6">
              <w:rPr>
                <w:rFonts w:ascii="Calibri" w:hAnsi="Calibri"/>
                <w:color w:val="000000"/>
                <w:kern w:val="24"/>
              </w:rPr>
              <w:t>Millside</w:t>
            </w:r>
            <w:proofErr w:type="spellEnd"/>
            <w:r w:rsidR="007F1CA6">
              <w:rPr>
                <w:rFonts w:ascii="Calibri" w:hAnsi="Calibri"/>
                <w:color w:val="000000"/>
                <w:kern w:val="24"/>
              </w:rPr>
              <w:t xml:space="preserve"> School</w:t>
            </w:r>
            <w:r>
              <w:rPr>
                <w:rFonts w:ascii="Calibri" w:hAnsi="Calibri"/>
                <w:color w:val="000000"/>
                <w:kern w:val="24"/>
              </w:rPr>
              <w:t>.</w:t>
            </w:r>
          </w:p>
        </w:tc>
        <w:tc>
          <w:tcPr>
            <w:tcW w:w="842" w:type="dxa"/>
            <w:tcBorders>
              <w:bottom w:val="single" w:sz="8" w:space="0" w:color="FFFFFF"/>
            </w:tcBorders>
            <w:shd w:val="clear" w:color="auto" w:fill="E3EAF4"/>
            <w:tcMar>
              <w:top w:w="72" w:type="dxa"/>
              <w:left w:w="144" w:type="dxa"/>
              <w:bottom w:w="72" w:type="dxa"/>
              <w:right w:w="144" w:type="dxa"/>
            </w:tcMar>
            <w:vAlign w:val="center"/>
          </w:tcPr>
          <w:p w14:paraId="2FA8F194" w14:textId="77777777" w:rsidR="003D06FB" w:rsidRPr="006B5D91" w:rsidRDefault="003D06FB" w:rsidP="000601E1">
            <w:pPr>
              <w:rPr>
                <w:rFonts w:ascii="Calibri" w:hAnsi="Calibri"/>
                <w:sz w:val="36"/>
                <w:szCs w:val="36"/>
              </w:rPr>
            </w:pPr>
            <w:r w:rsidRPr="00D93498">
              <w:rPr>
                <w:rFonts w:ascii="Calibri" w:hAnsi="Calibri"/>
                <w:sz w:val="36"/>
                <w:szCs w:val="36"/>
              </w:rPr>
              <w:sym w:font="Wingdings" w:char="F0FC"/>
            </w:r>
          </w:p>
        </w:tc>
        <w:tc>
          <w:tcPr>
            <w:tcW w:w="842" w:type="dxa"/>
            <w:tcBorders>
              <w:bottom w:val="single" w:sz="8" w:space="0" w:color="FFFFFF"/>
            </w:tcBorders>
            <w:shd w:val="clear" w:color="auto" w:fill="E3EAF4"/>
            <w:tcMar>
              <w:top w:w="72" w:type="dxa"/>
              <w:left w:w="144" w:type="dxa"/>
              <w:bottom w:w="72" w:type="dxa"/>
              <w:right w:w="144" w:type="dxa"/>
            </w:tcMar>
            <w:vAlign w:val="center"/>
          </w:tcPr>
          <w:p w14:paraId="7F488252" w14:textId="77777777" w:rsidR="003D06FB" w:rsidRPr="006B5D91" w:rsidRDefault="003D06FB" w:rsidP="000601E1">
            <w:pPr>
              <w:jc w:val="center"/>
              <w:textAlignment w:val="baseline"/>
              <w:rPr>
                <w:rFonts w:ascii="Calibri" w:hAnsi="Calibri"/>
                <w:sz w:val="36"/>
                <w:szCs w:val="36"/>
              </w:rPr>
            </w:pPr>
          </w:p>
        </w:tc>
        <w:tc>
          <w:tcPr>
            <w:tcW w:w="842" w:type="dxa"/>
            <w:tcBorders>
              <w:bottom w:val="single" w:sz="8" w:space="0" w:color="FFFFFF"/>
            </w:tcBorders>
            <w:shd w:val="clear" w:color="auto" w:fill="E3EAF4"/>
            <w:tcMar>
              <w:top w:w="72" w:type="dxa"/>
              <w:left w:w="144" w:type="dxa"/>
              <w:bottom w:w="72" w:type="dxa"/>
              <w:right w:w="144" w:type="dxa"/>
            </w:tcMar>
            <w:vAlign w:val="center"/>
          </w:tcPr>
          <w:p w14:paraId="1BBC6F8A" w14:textId="77777777" w:rsidR="003D06FB" w:rsidRPr="006B5D91" w:rsidRDefault="003D06FB" w:rsidP="000601E1">
            <w:pPr>
              <w:jc w:val="center"/>
              <w:textAlignment w:val="baseline"/>
              <w:rPr>
                <w:rFonts w:ascii="Calibri" w:hAnsi="Calibri"/>
                <w:sz w:val="36"/>
                <w:szCs w:val="36"/>
              </w:rPr>
            </w:pPr>
            <w:r w:rsidRPr="00D93498">
              <w:rPr>
                <w:rFonts w:ascii="Calibri" w:hAnsi="Calibri"/>
                <w:sz w:val="36"/>
                <w:szCs w:val="36"/>
              </w:rPr>
              <w:sym w:font="Wingdings" w:char="F0FC"/>
            </w:r>
          </w:p>
        </w:tc>
        <w:tc>
          <w:tcPr>
            <w:tcW w:w="842" w:type="dxa"/>
            <w:tcBorders>
              <w:bottom w:val="single" w:sz="8" w:space="0" w:color="FFFFFF"/>
            </w:tcBorders>
            <w:shd w:val="clear" w:color="auto" w:fill="E3EAF4"/>
            <w:tcMar>
              <w:top w:w="72" w:type="dxa"/>
              <w:left w:w="144" w:type="dxa"/>
              <w:bottom w:w="72" w:type="dxa"/>
              <w:right w:w="144" w:type="dxa"/>
            </w:tcMar>
            <w:vAlign w:val="center"/>
          </w:tcPr>
          <w:p w14:paraId="270FBC67" w14:textId="44D7098A" w:rsidR="003D06FB" w:rsidRPr="006B5D91" w:rsidRDefault="003D06FB" w:rsidP="000601E1">
            <w:pPr>
              <w:jc w:val="center"/>
              <w:textAlignment w:val="baseline"/>
              <w:rPr>
                <w:rFonts w:ascii="Calibri" w:hAnsi="Calibri"/>
                <w:sz w:val="36"/>
                <w:szCs w:val="36"/>
              </w:rPr>
            </w:pPr>
          </w:p>
        </w:tc>
      </w:tr>
      <w:tr w:rsidR="003D06FB" w:rsidRPr="006B5D91" w14:paraId="2F546235" w14:textId="77777777" w:rsidTr="00997CB5">
        <w:tblPrEx>
          <w:shd w:val="clear" w:color="auto" w:fill="DBF6FF"/>
        </w:tblPrEx>
        <w:trPr>
          <w:trHeight w:val="535"/>
        </w:trPr>
        <w:tc>
          <w:tcPr>
            <w:tcW w:w="6981" w:type="dxa"/>
            <w:gridSpan w:val="3"/>
            <w:shd w:val="clear" w:color="auto" w:fill="A770D4"/>
            <w:tcMar>
              <w:top w:w="72" w:type="dxa"/>
              <w:left w:w="144" w:type="dxa"/>
              <w:bottom w:w="72" w:type="dxa"/>
              <w:right w:w="144" w:type="dxa"/>
            </w:tcMar>
            <w:vAlign w:val="center"/>
          </w:tcPr>
          <w:p w14:paraId="327F8BFD" w14:textId="77777777" w:rsidR="003D06FB" w:rsidRPr="00F36418" w:rsidRDefault="003D06FB" w:rsidP="000601E1">
            <w:pPr>
              <w:spacing w:before="60"/>
              <w:textAlignment w:val="baseline"/>
              <w:rPr>
                <w:rFonts w:ascii="Calibri" w:hAnsi="Calibri"/>
                <w:color w:val="FFFFFF"/>
                <w:sz w:val="28"/>
                <w:szCs w:val="28"/>
              </w:rPr>
            </w:pPr>
            <w:r w:rsidRPr="00F36418">
              <w:rPr>
                <w:rFonts w:ascii="Calibri" w:hAnsi="Calibri"/>
                <w:color w:val="FFFFFF"/>
                <w:sz w:val="28"/>
                <w:szCs w:val="28"/>
              </w:rPr>
              <w:t>Leadership and Management Skills</w:t>
            </w:r>
          </w:p>
        </w:tc>
        <w:tc>
          <w:tcPr>
            <w:tcW w:w="842" w:type="dxa"/>
            <w:shd w:val="clear" w:color="auto" w:fill="A770D4"/>
            <w:tcMar>
              <w:top w:w="72" w:type="dxa"/>
              <w:left w:w="144" w:type="dxa"/>
              <w:bottom w:w="72" w:type="dxa"/>
              <w:right w:w="144" w:type="dxa"/>
            </w:tcMar>
            <w:vAlign w:val="center"/>
          </w:tcPr>
          <w:p w14:paraId="622A37BC" w14:textId="77777777" w:rsidR="003D06FB" w:rsidRPr="00EE029D" w:rsidRDefault="003D06FB" w:rsidP="000601E1">
            <w:pPr>
              <w:spacing w:before="60"/>
              <w:jc w:val="center"/>
              <w:rPr>
                <w:rFonts w:ascii="Calibri" w:hAnsi="Calibri"/>
                <w:color w:val="FFFFFF"/>
                <w:sz w:val="28"/>
                <w:szCs w:val="28"/>
              </w:rPr>
            </w:pPr>
            <w:r w:rsidRPr="00EE029D">
              <w:rPr>
                <w:rFonts w:ascii="Calibri" w:hAnsi="Calibri"/>
                <w:color w:val="FFFFFF"/>
                <w:sz w:val="28"/>
                <w:szCs w:val="28"/>
              </w:rPr>
              <w:t>E</w:t>
            </w:r>
          </w:p>
        </w:tc>
        <w:tc>
          <w:tcPr>
            <w:tcW w:w="842" w:type="dxa"/>
            <w:shd w:val="clear" w:color="auto" w:fill="A770D4"/>
            <w:tcMar>
              <w:top w:w="72" w:type="dxa"/>
              <w:left w:w="144" w:type="dxa"/>
              <w:bottom w:w="72" w:type="dxa"/>
              <w:right w:w="144" w:type="dxa"/>
            </w:tcMar>
            <w:vAlign w:val="center"/>
          </w:tcPr>
          <w:p w14:paraId="08A90470" w14:textId="77777777" w:rsidR="003D06FB" w:rsidRPr="00F36418" w:rsidRDefault="003D06FB" w:rsidP="000601E1">
            <w:pPr>
              <w:spacing w:before="60"/>
              <w:jc w:val="center"/>
              <w:textAlignment w:val="baseline"/>
              <w:rPr>
                <w:rFonts w:ascii="Calibri" w:hAnsi="Calibri"/>
                <w:color w:val="FFFFFF"/>
                <w:sz w:val="28"/>
                <w:szCs w:val="28"/>
              </w:rPr>
            </w:pPr>
            <w:r w:rsidRPr="00F36418">
              <w:rPr>
                <w:rFonts w:ascii="Calibri" w:hAnsi="Calibri"/>
                <w:color w:val="FFFFFF"/>
                <w:sz w:val="28"/>
                <w:szCs w:val="28"/>
              </w:rPr>
              <w:t>D</w:t>
            </w:r>
          </w:p>
        </w:tc>
        <w:tc>
          <w:tcPr>
            <w:tcW w:w="842" w:type="dxa"/>
            <w:shd w:val="clear" w:color="auto" w:fill="A770D4"/>
            <w:tcMar>
              <w:top w:w="72" w:type="dxa"/>
              <w:left w:w="144" w:type="dxa"/>
              <w:bottom w:w="72" w:type="dxa"/>
              <w:right w:w="144" w:type="dxa"/>
            </w:tcMar>
            <w:vAlign w:val="center"/>
          </w:tcPr>
          <w:p w14:paraId="571BE7B2" w14:textId="77777777" w:rsidR="003D06FB" w:rsidRPr="00EE029D" w:rsidRDefault="003D06FB" w:rsidP="000601E1">
            <w:pPr>
              <w:spacing w:before="60"/>
              <w:jc w:val="center"/>
              <w:textAlignment w:val="baseline"/>
              <w:rPr>
                <w:rFonts w:ascii="Calibri" w:hAnsi="Calibri"/>
                <w:color w:val="FFFFFF"/>
                <w:sz w:val="28"/>
                <w:szCs w:val="28"/>
              </w:rPr>
            </w:pPr>
            <w:r w:rsidRPr="00EE029D">
              <w:rPr>
                <w:rFonts w:ascii="Calibri" w:hAnsi="Calibri"/>
                <w:color w:val="FFFFFF"/>
                <w:sz w:val="28"/>
                <w:szCs w:val="28"/>
              </w:rPr>
              <w:t>A</w:t>
            </w:r>
          </w:p>
        </w:tc>
        <w:tc>
          <w:tcPr>
            <w:tcW w:w="842" w:type="dxa"/>
            <w:shd w:val="clear" w:color="auto" w:fill="A770D4"/>
            <w:tcMar>
              <w:top w:w="72" w:type="dxa"/>
              <w:left w:w="144" w:type="dxa"/>
              <w:bottom w:w="72" w:type="dxa"/>
              <w:right w:w="144" w:type="dxa"/>
            </w:tcMar>
            <w:vAlign w:val="center"/>
          </w:tcPr>
          <w:p w14:paraId="64947B8B" w14:textId="77777777" w:rsidR="003D06FB" w:rsidRPr="00F36418" w:rsidRDefault="003D06FB" w:rsidP="000601E1">
            <w:pPr>
              <w:spacing w:before="60"/>
              <w:jc w:val="center"/>
              <w:textAlignment w:val="baseline"/>
              <w:rPr>
                <w:rFonts w:ascii="Calibri" w:hAnsi="Calibri"/>
                <w:color w:val="FFFFFF"/>
                <w:sz w:val="28"/>
                <w:szCs w:val="28"/>
              </w:rPr>
            </w:pPr>
            <w:r w:rsidRPr="00F36418">
              <w:rPr>
                <w:rFonts w:ascii="Calibri" w:hAnsi="Calibri"/>
                <w:color w:val="FFFFFF"/>
                <w:sz w:val="28"/>
                <w:szCs w:val="28"/>
              </w:rPr>
              <w:t>I</w:t>
            </w:r>
          </w:p>
        </w:tc>
      </w:tr>
      <w:tr w:rsidR="003D06FB" w:rsidRPr="006B5D91" w14:paraId="44A44776" w14:textId="77777777" w:rsidTr="00997CB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53485582" w14:textId="744750C0" w:rsidR="003D06FB" w:rsidRPr="000073F3" w:rsidRDefault="00997CB5" w:rsidP="000601E1">
            <w:pPr>
              <w:textAlignment w:val="baseline"/>
              <w:rPr>
                <w:rFonts w:ascii="Calibri" w:hAnsi="Calibri"/>
              </w:rPr>
            </w:pPr>
            <w:r>
              <w:rPr>
                <w:rFonts w:ascii="Calibri" w:hAnsi="Calibri"/>
              </w:rPr>
              <w:t>2</w:t>
            </w:r>
            <w:r w:rsidR="00703364">
              <w:rPr>
                <w:rFonts w:ascii="Calibri" w:hAnsi="Calibri"/>
              </w:rPr>
              <w:t>2</w:t>
            </w:r>
          </w:p>
        </w:tc>
        <w:tc>
          <w:tcPr>
            <w:tcW w:w="6144" w:type="dxa"/>
            <w:gridSpan w:val="2"/>
            <w:shd w:val="clear" w:color="auto" w:fill="E3EAF4"/>
            <w:tcMar>
              <w:top w:w="72" w:type="dxa"/>
              <w:left w:w="144" w:type="dxa"/>
              <w:bottom w:w="72" w:type="dxa"/>
              <w:right w:w="144" w:type="dxa"/>
            </w:tcMar>
            <w:vAlign w:val="center"/>
          </w:tcPr>
          <w:p w14:paraId="1905364B" w14:textId="4EBB9D43" w:rsidR="003D06FB" w:rsidRDefault="003D06FB" w:rsidP="000601E1">
            <w:pPr>
              <w:textAlignment w:val="baseline"/>
              <w:rPr>
                <w:rFonts w:ascii="Calibri" w:hAnsi="Calibri"/>
                <w:color w:val="000000"/>
                <w:kern w:val="24"/>
              </w:rPr>
            </w:pPr>
            <w:r>
              <w:rPr>
                <w:rFonts w:ascii="Calibri" w:hAnsi="Calibri"/>
                <w:color w:val="000000"/>
                <w:kern w:val="24"/>
              </w:rPr>
              <w:t>Able to efficiently lead, manage and motivate a team including organisation</w:t>
            </w:r>
            <w:r w:rsidR="00703364">
              <w:rPr>
                <w:rFonts w:ascii="Calibri" w:hAnsi="Calibri"/>
                <w:color w:val="000000"/>
                <w:kern w:val="24"/>
              </w:rPr>
              <w:t>,</w:t>
            </w:r>
            <w:r>
              <w:rPr>
                <w:rFonts w:ascii="Calibri" w:hAnsi="Calibri"/>
                <w:color w:val="000000"/>
                <w:kern w:val="24"/>
              </w:rPr>
              <w:t xml:space="preserve"> supervision of day to day work</w:t>
            </w:r>
            <w:r w:rsidR="00703364">
              <w:rPr>
                <w:rFonts w:ascii="Calibri" w:hAnsi="Calibri"/>
                <w:color w:val="000000"/>
                <w:kern w:val="24"/>
              </w:rPr>
              <w:t>,</w:t>
            </w:r>
            <w:r>
              <w:rPr>
                <w:rFonts w:ascii="Calibri" w:hAnsi="Calibri"/>
                <w:color w:val="000000"/>
                <w:kern w:val="24"/>
              </w:rPr>
              <w:t xml:space="preserve"> performance management and be skilled at relationship management</w:t>
            </w:r>
          </w:p>
        </w:tc>
        <w:tc>
          <w:tcPr>
            <w:tcW w:w="842" w:type="dxa"/>
            <w:shd w:val="clear" w:color="auto" w:fill="E3EAF4"/>
            <w:tcMar>
              <w:top w:w="72" w:type="dxa"/>
              <w:left w:w="144" w:type="dxa"/>
              <w:bottom w:w="72" w:type="dxa"/>
              <w:right w:w="144" w:type="dxa"/>
            </w:tcMar>
            <w:vAlign w:val="center"/>
          </w:tcPr>
          <w:p w14:paraId="78009B75" w14:textId="77777777" w:rsidR="003D06FB" w:rsidRPr="00D93498" w:rsidRDefault="003D06FB" w:rsidP="000601E1">
            <w:pPr>
              <w:jc w:val="center"/>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4A58CAE5"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4B6C828A" w14:textId="77777777" w:rsidR="003D06FB" w:rsidRPr="00D93498"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1CD8CFB0"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p>
        </w:tc>
      </w:tr>
      <w:tr w:rsidR="003D06FB" w:rsidRPr="006B5D91" w14:paraId="7DA0F664" w14:textId="77777777" w:rsidTr="00997CB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6D56605E" w14:textId="268AF57C" w:rsidR="003D06FB" w:rsidRPr="000073F3" w:rsidRDefault="00997CB5" w:rsidP="000601E1">
            <w:pPr>
              <w:textAlignment w:val="baseline"/>
              <w:rPr>
                <w:rFonts w:ascii="Calibri" w:hAnsi="Calibri"/>
              </w:rPr>
            </w:pPr>
            <w:r>
              <w:rPr>
                <w:rFonts w:ascii="Calibri" w:hAnsi="Calibri"/>
              </w:rPr>
              <w:t>2</w:t>
            </w:r>
            <w:r w:rsidR="00703364">
              <w:rPr>
                <w:rFonts w:ascii="Calibri" w:hAnsi="Calibri"/>
              </w:rPr>
              <w:t>3</w:t>
            </w:r>
          </w:p>
        </w:tc>
        <w:tc>
          <w:tcPr>
            <w:tcW w:w="6144" w:type="dxa"/>
            <w:gridSpan w:val="2"/>
            <w:shd w:val="clear" w:color="auto" w:fill="E3EAF4"/>
            <w:tcMar>
              <w:top w:w="72" w:type="dxa"/>
              <w:left w:w="144" w:type="dxa"/>
              <w:bottom w:w="72" w:type="dxa"/>
              <w:right w:w="144" w:type="dxa"/>
            </w:tcMar>
            <w:vAlign w:val="center"/>
          </w:tcPr>
          <w:p w14:paraId="25BBE292" w14:textId="77777777" w:rsidR="003D06FB" w:rsidRDefault="003D06FB" w:rsidP="000601E1">
            <w:pPr>
              <w:textAlignment w:val="baseline"/>
              <w:rPr>
                <w:rFonts w:ascii="Calibri" w:hAnsi="Calibri"/>
                <w:color w:val="000000"/>
                <w:kern w:val="24"/>
              </w:rPr>
            </w:pPr>
            <w:r>
              <w:rPr>
                <w:rFonts w:ascii="Calibri" w:hAnsi="Calibri"/>
                <w:color w:val="000000"/>
                <w:kern w:val="24"/>
              </w:rPr>
              <w:t>Ability to analyse and interpret data</w:t>
            </w:r>
            <w:r w:rsidR="00997CB5">
              <w:rPr>
                <w:rFonts w:ascii="Calibri" w:hAnsi="Calibri"/>
                <w:color w:val="000000"/>
                <w:kern w:val="24"/>
              </w:rPr>
              <w:t xml:space="preserve"> in order to inform school improvement</w:t>
            </w:r>
          </w:p>
        </w:tc>
        <w:tc>
          <w:tcPr>
            <w:tcW w:w="842" w:type="dxa"/>
            <w:shd w:val="clear" w:color="auto" w:fill="E3EAF4"/>
            <w:tcMar>
              <w:top w:w="72" w:type="dxa"/>
              <w:left w:w="144" w:type="dxa"/>
              <w:bottom w:w="72" w:type="dxa"/>
              <w:right w:w="144" w:type="dxa"/>
            </w:tcMar>
            <w:vAlign w:val="center"/>
          </w:tcPr>
          <w:p w14:paraId="33EFCE96" w14:textId="77777777" w:rsidR="003D06FB" w:rsidRPr="00D93498" w:rsidRDefault="003D06FB" w:rsidP="000601E1">
            <w:pPr>
              <w:jc w:val="center"/>
              <w:rPr>
                <w:rFonts w:ascii="Calibri" w:hAnsi="Calibri"/>
                <w:sz w:val="36"/>
                <w:szCs w:val="36"/>
              </w:rPr>
            </w:pPr>
            <w:r w:rsidRPr="00D93498">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11D51847"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37110FB8" w14:textId="381EDC81" w:rsidR="003D06FB" w:rsidRPr="00D93498"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2494DAF7" w14:textId="12FE07E6" w:rsidR="003D06FB" w:rsidRPr="006B5D91" w:rsidRDefault="00703364" w:rsidP="000601E1">
            <w:pPr>
              <w:jc w:val="center"/>
              <w:textAlignment w:val="baseline"/>
              <w:rPr>
                <w:rFonts w:ascii="Calibri" w:eastAsia="Zapf Dingbats" w:hAnsi="Calibri" w:cs="Zapf Dingbats"/>
                <w:color w:val="000000"/>
                <w:kern w:val="24"/>
                <w:sz w:val="36"/>
                <w:szCs w:val="36"/>
              </w:rPr>
            </w:pPr>
            <w:r w:rsidRPr="00D93498">
              <w:rPr>
                <w:rFonts w:ascii="Calibri" w:hAnsi="Calibri"/>
                <w:sz w:val="36"/>
                <w:szCs w:val="36"/>
              </w:rPr>
              <w:sym w:font="Wingdings" w:char="F0FC"/>
            </w:r>
          </w:p>
        </w:tc>
      </w:tr>
      <w:tr w:rsidR="003D06FB" w:rsidRPr="006B5D91" w14:paraId="01747BED" w14:textId="77777777" w:rsidTr="00997CB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2319512B" w14:textId="41BE8D9B" w:rsidR="003D06FB" w:rsidRPr="000073F3" w:rsidRDefault="00997CB5" w:rsidP="000601E1">
            <w:pPr>
              <w:textAlignment w:val="baseline"/>
              <w:rPr>
                <w:rFonts w:ascii="Calibri" w:hAnsi="Calibri"/>
              </w:rPr>
            </w:pPr>
            <w:r>
              <w:rPr>
                <w:rFonts w:ascii="Calibri" w:hAnsi="Calibri"/>
              </w:rPr>
              <w:t>2</w:t>
            </w:r>
            <w:r w:rsidR="00703364">
              <w:rPr>
                <w:rFonts w:ascii="Calibri" w:hAnsi="Calibri"/>
              </w:rPr>
              <w:t>4</w:t>
            </w:r>
          </w:p>
        </w:tc>
        <w:tc>
          <w:tcPr>
            <w:tcW w:w="6144" w:type="dxa"/>
            <w:gridSpan w:val="2"/>
            <w:shd w:val="clear" w:color="auto" w:fill="E3EAF4"/>
            <w:tcMar>
              <w:top w:w="72" w:type="dxa"/>
              <w:left w:w="144" w:type="dxa"/>
              <w:bottom w:w="72" w:type="dxa"/>
              <w:right w:w="144" w:type="dxa"/>
            </w:tcMar>
            <w:vAlign w:val="center"/>
          </w:tcPr>
          <w:p w14:paraId="1D4B9565" w14:textId="77777777" w:rsidR="003D06FB" w:rsidRPr="006B5D91" w:rsidRDefault="003D06FB" w:rsidP="000601E1">
            <w:pPr>
              <w:textAlignment w:val="baseline"/>
              <w:rPr>
                <w:rFonts w:ascii="Calibri" w:hAnsi="Calibri"/>
                <w:color w:val="000000"/>
                <w:kern w:val="24"/>
              </w:rPr>
            </w:pPr>
            <w:r>
              <w:rPr>
                <w:rFonts w:ascii="Calibri" w:hAnsi="Calibri"/>
                <w:color w:val="000000"/>
                <w:kern w:val="24"/>
              </w:rPr>
              <w:t xml:space="preserve">Understanding of budget/financial management </w:t>
            </w:r>
            <w:r w:rsidR="007F1CA6">
              <w:rPr>
                <w:rFonts w:ascii="Calibri" w:hAnsi="Calibri"/>
                <w:color w:val="000000"/>
                <w:kern w:val="24"/>
              </w:rPr>
              <w:t xml:space="preserve">within a special school </w:t>
            </w:r>
            <w:r>
              <w:rPr>
                <w:rFonts w:ascii="Calibri" w:hAnsi="Calibri"/>
                <w:color w:val="000000"/>
                <w:kern w:val="24"/>
              </w:rPr>
              <w:t>setting.</w:t>
            </w:r>
          </w:p>
        </w:tc>
        <w:tc>
          <w:tcPr>
            <w:tcW w:w="842" w:type="dxa"/>
            <w:shd w:val="clear" w:color="auto" w:fill="E3EAF4"/>
            <w:tcMar>
              <w:top w:w="72" w:type="dxa"/>
              <w:left w:w="144" w:type="dxa"/>
              <w:bottom w:w="72" w:type="dxa"/>
              <w:right w:w="144" w:type="dxa"/>
            </w:tcMar>
            <w:vAlign w:val="center"/>
          </w:tcPr>
          <w:p w14:paraId="77AF150F" w14:textId="77777777" w:rsidR="003D06FB" w:rsidRPr="006B5D91" w:rsidRDefault="003D06FB" w:rsidP="000601E1">
            <w:pPr>
              <w:jc w:val="center"/>
              <w:rPr>
                <w:rFonts w:ascii="Calibri" w:hAnsi="Calibri" w:cs="Menlo Regular"/>
                <w:sz w:val="36"/>
                <w:szCs w:val="36"/>
              </w:rPr>
            </w:pPr>
          </w:p>
        </w:tc>
        <w:tc>
          <w:tcPr>
            <w:tcW w:w="842" w:type="dxa"/>
            <w:shd w:val="clear" w:color="auto" w:fill="E3EAF4"/>
            <w:tcMar>
              <w:top w:w="72" w:type="dxa"/>
              <w:left w:w="144" w:type="dxa"/>
              <w:bottom w:w="72" w:type="dxa"/>
              <w:right w:w="144" w:type="dxa"/>
            </w:tcMar>
            <w:vAlign w:val="center"/>
          </w:tcPr>
          <w:p w14:paraId="12C7EAB2" w14:textId="77777777" w:rsidR="003D06FB" w:rsidRPr="006B5D91" w:rsidRDefault="00E11E3F" w:rsidP="000601E1">
            <w:pPr>
              <w:jc w:val="center"/>
              <w:textAlignment w:val="baseline"/>
              <w:rPr>
                <w:rFonts w:ascii="Calibri" w:eastAsia="Zapf Dingbats" w:hAnsi="Calibri" w:cs="Zapf Dingbats"/>
                <w:color w:val="000000"/>
                <w:kern w:val="24"/>
                <w:sz w:val="36"/>
                <w:szCs w:val="36"/>
              </w:rPr>
            </w:pPr>
            <w:r w:rsidRPr="00E11E3F">
              <w:rPr>
                <w:rFonts w:ascii="Calibri" w:eastAsia="Zapf Dingbats" w:hAnsi="Calibri" w:cs="Zapf Dingbats"/>
                <w:color w:val="000000"/>
                <w:kern w:val="24"/>
                <w:sz w:val="36"/>
                <w:szCs w:val="36"/>
              </w:rPr>
              <w:sym w:font="Wingdings" w:char="F0FC"/>
            </w:r>
          </w:p>
        </w:tc>
        <w:tc>
          <w:tcPr>
            <w:tcW w:w="842" w:type="dxa"/>
            <w:shd w:val="clear" w:color="auto" w:fill="E3EAF4"/>
            <w:tcMar>
              <w:top w:w="72" w:type="dxa"/>
              <w:left w:w="144" w:type="dxa"/>
              <w:bottom w:w="72" w:type="dxa"/>
              <w:right w:w="144" w:type="dxa"/>
            </w:tcMar>
            <w:vAlign w:val="center"/>
          </w:tcPr>
          <w:p w14:paraId="1A836716" w14:textId="7089BE38" w:rsidR="003D06FB" w:rsidRPr="006B5D91" w:rsidRDefault="003D06FB" w:rsidP="000601E1">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3E168837" w14:textId="6F535E08" w:rsidR="003D06FB" w:rsidRPr="006B5D91" w:rsidRDefault="00703364" w:rsidP="000601E1">
            <w:pPr>
              <w:jc w:val="center"/>
              <w:textAlignment w:val="baseline"/>
              <w:rPr>
                <w:rFonts w:ascii="Calibri" w:eastAsia="Zapf Dingbats" w:hAnsi="Calibri" w:cs="Zapf Dingbats"/>
                <w:color w:val="000000"/>
                <w:kern w:val="24"/>
                <w:sz w:val="36"/>
                <w:szCs w:val="36"/>
              </w:rPr>
            </w:pPr>
            <w:r w:rsidRPr="00D93498">
              <w:rPr>
                <w:rFonts w:ascii="Calibri" w:hAnsi="Calibri"/>
                <w:sz w:val="36"/>
                <w:szCs w:val="36"/>
              </w:rPr>
              <w:sym w:font="Wingdings" w:char="F0FC"/>
            </w:r>
          </w:p>
        </w:tc>
      </w:tr>
      <w:tr w:rsidR="003D06FB" w:rsidRPr="006B5D91" w14:paraId="3B269DB2" w14:textId="77777777" w:rsidTr="00997CB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6CC2F3AF" w14:textId="537969DA" w:rsidR="003D06FB" w:rsidRPr="000073F3" w:rsidRDefault="00997CB5" w:rsidP="000601E1">
            <w:pPr>
              <w:textAlignment w:val="baseline"/>
              <w:rPr>
                <w:rFonts w:ascii="Calibri" w:hAnsi="Calibri"/>
              </w:rPr>
            </w:pPr>
            <w:r>
              <w:rPr>
                <w:rFonts w:ascii="Calibri" w:hAnsi="Calibri"/>
              </w:rPr>
              <w:t>2</w:t>
            </w:r>
            <w:r w:rsidR="00703364">
              <w:rPr>
                <w:rFonts w:ascii="Calibri" w:hAnsi="Calibri"/>
              </w:rPr>
              <w:t>5</w:t>
            </w:r>
          </w:p>
        </w:tc>
        <w:tc>
          <w:tcPr>
            <w:tcW w:w="6144" w:type="dxa"/>
            <w:gridSpan w:val="2"/>
            <w:shd w:val="clear" w:color="auto" w:fill="E3EAF4"/>
            <w:tcMar>
              <w:top w:w="72" w:type="dxa"/>
              <w:left w:w="144" w:type="dxa"/>
              <w:bottom w:w="72" w:type="dxa"/>
              <w:right w:w="144" w:type="dxa"/>
            </w:tcMar>
            <w:vAlign w:val="center"/>
          </w:tcPr>
          <w:p w14:paraId="0E0B7072" w14:textId="1E817D22" w:rsidR="003D06FB" w:rsidRDefault="003D06FB" w:rsidP="000601E1">
            <w:pPr>
              <w:textAlignment w:val="baseline"/>
              <w:rPr>
                <w:rFonts w:ascii="Calibri" w:hAnsi="Calibri"/>
                <w:color w:val="000000"/>
                <w:kern w:val="24"/>
              </w:rPr>
            </w:pPr>
            <w:r>
              <w:rPr>
                <w:rFonts w:ascii="Calibri" w:hAnsi="Calibri"/>
                <w:color w:val="000000"/>
                <w:kern w:val="24"/>
              </w:rPr>
              <w:t xml:space="preserve">Able to respond to a wide range of complex queries and use </w:t>
            </w:r>
            <w:r w:rsidR="00703364">
              <w:rPr>
                <w:rFonts w:ascii="Calibri" w:hAnsi="Calibri"/>
                <w:color w:val="000000"/>
                <w:kern w:val="24"/>
              </w:rPr>
              <w:t>high-level decision-making</w:t>
            </w:r>
            <w:r>
              <w:rPr>
                <w:rFonts w:ascii="Calibri" w:hAnsi="Calibri"/>
                <w:color w:val="000000"/>
                <w:kern w:val="24"/>
              </w:rPr>
              <w:t xml:space="preserve"> skills and able to solve problems analytically</w:t>
            </w:r>
          </w:p>
        </w:tc>
        <w:tc>
          <w:tcPr>
            <w:tcW w:w="842" w:type="dxa"/>
            <w:shd w:val="clear" w:color="auto" w:fill="E3EAF4"/>
            <w:tcMar>
              <w:top w:w="72" w:type="dxa"/>
              <w:left w:w="144" w:type="dxa"/>
              <w:bottom w:w="72" w:type="dxa"/>
              <w:right w:w="144" w:type="dxa"/>
            </w:tcMar>
            <w:vAlign w:val="center"/>
          </w:tcPr>
          <w:p w14:paraId="67E58BC5" w14:textId="77777777" w:rsidR="003D06FB" w:rsidRPr="006B5D91" w:rsidRDefault="003D06FB" w:rsidP="000601E1">
            <w:pPr>
              <w:jc w:val="center"/>
              <w:rPr>
                <w:rFonts w:ascii="Calibri" w:hAnsi="Calibri" w:cs="Menlo Regular"/>
                <w:sz w:val="36"/>
                <w:szCs w:val="36"/>
              </w:rPr>
            </w:pPr>
            <w:r w:rsidRPr="00D93498">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6C2FF3E8"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06AD0857" w14:textId="5DD97D55" w:rsidR="003D06FB" w:rsidRPr="006B5D91" w:rsidRDefault="003D06FB" w:rsidP="000601E1">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3725AB3A" w14:textId="7BA9FDB1" w:rsidR="003D06FB" w:rsidRPr="006B5D91" w:rsidRDefault="00703364" w:rsidP="000601E1">
            <w:pPr>
              <w:jc w:val="center"/>
              <w:textAlignment w:val="baseline"/>
              <w:rPr>
                <w:rFonts w:ascii="Calibri" w:eastAsia="Zapf Dingbats" w:hAnsi="Calibri" w:cs="Zapf Dingbats"/>
                <w:color w:val="000000"/>
                <w:kern w:val="24"/>
                <w:sz w:val="36"/>
                <w:szCs w:val="36"/>
              </w:rPr>
            </w:pPr>
            <w:r w:rsidRPr="00D93498">
              <w:rPr>
                <w:rFonts w:ascii="Calibri" w:hAnsi="Calibri"/>
                <w:sz w:val="36"/>
                <w:szCs w:val="36"/>
              </w:rPr>
              <w:sym w:font="Wingdings" w:char="F0FC"/>
            </w:r>
          </w:p>
        </w:tc>
      </w:tr>
      <w:tr w:rsidR="003D06FB" w:rsidRPr="006B5D91" w14:paraId="205C3A42" w14:textId="77777777" w:rsidTr="00997CB5">
        <w:tblPrEx>
          <w:shd w:val="clear" w:color="auto" w:fill="DBF6FF"/>
        </w:tblPrEx>
        <w:trPr>
          <w:trHeight w:val="227"/>
        </w:trPr>
        <w:tc>
          <w:tcPr>
            <w:tcW w:w="6981" w:type="dxa"/>
            <w:gridSpan w:val="3"/>
            <w:shd w:val="clear" w:color="auto" w:fill="A770D4"/>
            <w:tcMar>
              <w:top w:w="72" w:type="dxa"/>
              <w:left w:w="144" w:type="dxa"/>
              <w:bottom w:w="72" w:type="dxa"/>
              <w:right w:w="144" w:type="dxa"/>
            </w:tcMar>
          </w:tcPr>
          <w:p w14:paraId="537C9665" w14:textId="77777777" w:rsidR="003D06FB" w:rsidRPr="006B5D91" w:rsidRDefault="003D06FB" w:rsidP="000601E1">
            <w:pPr>
              <w:spacing w:before="60"/>
              <w:textAlignment w:val="baseline"/>
              <w:rPr>
                <w:rFonts w:ascii="Calibri" w:hAnsi="Calibri"/>
                <w:color w:val="FFFFFF"/>
                <w:sz w:val="28"/>
                <w:szCs w:val="28"/>
              </w:rPr>
            </w:pPr>
            <w:r w:rsidRPr="006B5D91">
              <w:rPr>
                <w:rFonts w:ascii="Calibri" w:hAnsi="Calibri"/>
                <w:color w:val="FFFFFF"/>
                <w:sz w:val="28"/>
                <w:szCs w:val="28"/>
              </w:rPr>
              <w:t>Personal Attributes</w:t>
            </w:r>
          </w:p>
          <w:p w14:paraId="6DA28DA2" w14:textId="77777777" w:rsidR="003D06FB" w:rsidRPr="006B5D91" w:rsidRDefault="003D06FB" w:rsidP="000601E1">
            <w:pPr>
              <w:textAlignment w:val="baseline"/>
              <w:rPr>
                <w:rFonts w:ascii="Calibri" w:hAnsi="Calibri"/>
                <w:color w:val="FFFFFF"/>
                <w:sz w:val="24"/>
                <w:szCs w:val="24"/>
              </w:rPr>
            </w:pPr>
            <w:r w:rsidRPr="006B5D91">
              <w:rPr>
                <w:rFonts w:ascii="Calibri" w:hAnsi="Calibri"/>
                <w:color w:val="FFFFFF"/>
                <w:sz w:val="24"/>
                <w:szCs w:val="24"/>
              </w:rPr>
              <w:t xml:space="preserve">Able to </w:t>
            </w:r>
            <w:r>
              <w:rPr>
                <w:rFonts w:ascii="Calibri" w:hAnsi="Calibri"/>
                <w:color w:val="FFFFFF"/>
                <w:sz w:val="24"/>
                <w:szCs w:val="24"/>
              </w:rPr>
              <w:t xml:space="preserve">consistently </w:t>
            </w:r>
            <w:r w:rsidRPr="006B5D91">
              <w:rPr>
                <w:rFonts w:ascii="Calibri" w:hAnsi="Calibri"/>
                <w:color w:val="FFFFFF"/>
                <w:sz w:val="24"/>
                <w:szCs w:val="24"/>
              </w:rPr>
              <w:t>demonstrate evidence of:</w:t>
            </w:r>
          </w:p>
        </w:tc>
        <w:tc>
          <w:tcPr>
            <w:tcW w:w="842" w:type="dxa"/>
            <w:shd w:val="clear" w:color="auto" w:fill="A770D4"/>
            <w:tcMar>
              <w:top w:w="72" w:type="dxa"/>
              <w:left w:w="144" w:type="dxa"/>
              <w:bottom w:w="72" w:type="dxa"/>
              <w:right w:w="144" w:type="dxa"/>
            </w:tcMar>
            <w:vAlign w:val="center"/>
          </w:tcPr>
          <w:p w14:paraId="1020841A" w14:textId="77777777" w:rsidR="003D06FB" w:rsidRPr="006B5D91" w:rsidRDefault="003D06FB" w:rsidP="000601E1">
            <w:pPr>
              <w:jc w:val="center"/>
              <w:textAlignment w:val="baseline"/>
              <w:rPr>
                <w:rFonts w:ascii="Calibri" w:hAnsi="Calibri"/>
                <w:bCs/>
                <w:color w:val="FFFFFF"/>
                <w:kern w:val="24"/>
                <w:sz w:val="28"/>
                <w:szCs w:val="28"/>
              </w:rPr>
            </w:pPr>
            <w:r w:rsidRPr="006B5D91">
              <w:rPr>
                <w:rFonts w:ascii="Calibri" w:hAnsi="Calibri"/>
                <w:bCs/>
                <w:color w:val="FFFFFF"/>
                <w:kern w:val="24"/>
                <w:sz w:val="28"/>
                <w:szCs w:val="28"/>
              </w:rPr>
              <w:t>E</w:t>
            </w:r>
          </w:p>
        </w:tc>
        <w:tc>
          <w:tcPr>
            <w:tcW w:w="842" w:type="dxa"/>
            <w:shd w:val="clear" w:color="auto" w:fill="A770D4"/>
            <w:tcMar>
              <w:top w:w="72" w:type="dxa"/>
              <w:left w:w="144" w:type="dxa"/>
              <w:bottom w:w="72" w:type="dxa"/>
              <w:right w:w="144" w:type="dxa"/>
            </w:tcMar>
            <w:vAlign w:val="center"/>
          </w:tcPr>
          <w:p w14:paraId="4A78A3D9" w14:textId="77777777" w:rsidR="003D06FB" w:rsidRPr="006B5D91" w:rsidRDefault="003D06FB" w:rsidP="000601E1">
            <w:pPr>
              <w:jc w:val="center"/>
              <w:textAlignment w:val="baseline"/>
              <w:rPr>
                <w:rFonts w:ascii="Calibri" w:hAnsi="Calibri"/>
                <w:bCs/>
                <w:color w:val="FFFFFF"/>
                <w:kern w:val="24"/>
                <w:sz w:val="28"/>
                <w:szCs w:val="28"/>
              </w:rPr>
            </w:pPr>
            <w:r w:rsidRPr="006B5D91">
              <w:rPr>
                <w:rFonts w:ascii="Calibri" w:hAnsi="Calibri"/>
                <w:bCs/>
                <w:color w:val="FFFFFF"/>
                <w:kern w:val="24"/>
                <w:sz w:val="28"/>
                <w:szCs w:val="28"/>
              </w:rPr>
              <w:t>D</w:t>
            </w:r>
          </w:p>
        </w:tc>
        <w:tc>
          <w:tcPr>
            <w:tcW w:w="842" w:type="dxa"/>
            <w:shd w:val="clear" w:color="auto" w:fill="A770D4"/>
            <w:tcMar>
              <w:top w:w="72" w:type="dxa"/>
              <w:left w:w="144" w:type="dxa"/>
              <w:bottom w:w="72" w:type="dxa"/>
              <w:right w:w="144" w:type="dxa"/>
            </w:tcMar>
            <w:vAlign w:val="center"/>
          </w:tcPr>
          <w:p w14:paraId="1132A3D6" w14:textId="77777777" w:rsidR="003D06FB" w:rsidRPr="006B5D91" w:rsidRDefault="003D06FB" w:rsidP="000601E1">
            <w:pPr>
              <w:jc w:val="center"/>
              <w:textAlignment w:val="baseline"/>
              <w:rPr>
                <w:rFonts w:ascii="Calibri" w:hAnsi="Calibri"/>
                <w:bCs/>
                <w:color w:val="FFFFFF"/>
                <w:kern w:val="24"/>
                <w:sz w:val="28"/>
                <w:szCs w:val="28"/>
              </w:rPr>
            </w:pPr>
            <w:r w:rsidRPr="006B5D91">
              <w:rPr>
                <w:rFonts w:ascii="Calibri" w:hAnsi="Calibri"/>
                <w:bCs/>
                <w:color w:val="FFFFFF"/>
                <w:kern w:val="24"/>
                <w:sz w:val="28"/>
                <w:szCs w:val="28"/>
              </w:rPr>
              <w:t>A</w:t>
            </w:r>
          </w:p>
        </w:tc>
        <w:tc>
          <w:tcPr>
            <w:tcW w:w="842" w:type="dxa"/>
            <w:shd w:val="clear" w:color="auto" w:fill="A770D4"/>
            <w:tcMar>
              <w:top w:w="72" w:type="dxa"/>
              <w:left w:w="144" w:type="dxa"/>
              <w:bottom w:w="72" w:type="dxa"/>
              <w:right w:w="144" w:type="dxa"/>
            </w:tcMar>
            <w:vAlign w:val="center"/>
          </w:tcPr>
          <w:p w14:paraId="5EC400B6" w14:textId="77777777" w:rsidR="003D06FB" w:rsidRPr="006B5D91" w:rsidRDefault="003D06FB" w:rsidP="000601E1">
            <w:pPr>
              <w:jc w:val="center"/>
              <w:textAlignment w:val="baseline"/>
              <w:rPr>
                <w:rFonts w:ascii="Calibri" w:hAnsi="Calibri"/>
                <w:bCs/>
                <w:color w:val="FFFFFF"/>
                <w:kern w:val="24"/>
                <w:sz w:val="28"/>
                <w:szCs w:val="28"/>
              </w:rPr>
            </w:pPr>
            <w:r w:rsidRPr="006B5D91">
              <w:rPr>
                <w:rFonts w:ascii="Calibri" w:hAnsi="Calibri"/>
                <w:bCs/>
                <w:color w:val="FFFFFF"/>
                <w:kern w:val="24"/>
                <w:sz w:val="28"/>
                <w:szCs w:val="28"/>
              </w:rPr>
              <w:t>I</w:t>
            </w:r>
          </w:p>
        </w:tc>
      </w:tr>
      <w:tr w:rsidR="003D06FB" w:rsidRPr="006B5D91" w14:paraId="11597F84" w14:textId="77777777" w:rsidTr="00997CB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0D33BE49" w14:textId="432A8A8A" w:rsidR="003D06FB" w:rsidRPr="000073F3" w:rsidRDefault="00997CB5" w:rsidP="000601E1">
            <w:pPr>
              <w:textAlignment w:val="baseline"/>
              <w:rPr>
                <w:rFonts w:ascii="Calibri" w:hAnsi="Calibri"/>
              </w:rPr>
            </w:pPr>
            <w:r>
              <w:rPr>
                <w:rFonts w:ascii="Calibri" w:hAnsi="Calibri"/>
              </w:rPr>
              <w:t>2</w:t>
            </w:r>
            <w:r w:rsidR="00703364">
              <w:rPr>
                <w:rFonts w:ascii="Calibri" w:hAnsi="Calibri"/>
              </w:rPr>
              <w:t>6</w:t>
            </w:r>
          </w:p>
        </w:tc>
        <w:tc>
          <w:tcPr>
            <w:tcW w:w="6144" w:type="dxa"/>
            <w:gridSpan w:val="2"/>
            <w:shd w:val="clear" w:color="auto" w:fill="E3EAF4"/>
            <w:tcMar>
              <w:top w:w="72" w:type="dxa"/>
              <w:left w:w="144" w:type="dxa"/>
              <w:bottom w:w="72" w:type="dxa"/>
              <w:right w:w="144" w:type="dxa"/>
            </w:tcMar>
            <w:vAlign w:val="center"/>
          </w:tcPr>
          <w:p w14:paraId="1517B4DD" w14:textId="77777777" w:rsidR="003D06FB" w:rsidRPr="006B5D91" w:rsidRDefault="003D06FB" w:rsidP="000601E1">
            <w:pPr>
              <w:textAlignment w:val="baseline"/>
              <w:rPr>
                <w:rFonts w:ascii="Calibri" w:hAnsi="Calibri"/>
                <w:color w:val="000000"/>
                <w:kern w:val="24"/>
              </w:rPr>
            </w:pPr>
            <w:r>
              <w:rPr>
                <w:rFonts w:ascii="Calibri" w:hAnsi="Calibri"/>
                <w:color w:val="000000"/>
                <w:kern w:val="24"/>
              </w:rPr>
              <w:t>Consistently demonstrating the behaviours expected by virtue of being a person in a position of trust</w:t>
            </w:r>
          </w:p>
        </w:tc>
        <w:tc>
          <w:tcPr>
            <w:tcW w:w="842" w:type="dxa"/>
            <w:shd w:val="clear" w:color="auto" w:fill="E3EAF4"/>
            <w:tcMar>
              <w:top w:w="72" w:type="dxa"/>
              <w:left w:w="144" w:type="dxa"/>
              <w:bottom w:w="72" w:type="dxa"/>
              <w:right w:w="144" w:type="dxa"/>
            </w:tcMar>
            <w:vAlign w:val="center"/>
          </w:tcPr>
          <w:p w14:paraId="49823A8E" w14:textId="77777777" w:rsidR="003D06FB" w:rsidRPr="006B5D91" w:rsidRDefault="003D06FB" w:rsidP="000601E1">
            <w:pPr>
              <w:jc w:val="center"/>
              <w:rPr>
                <w:rFonts w:ascii="Calibri" w:hAnsi="Calibri" w:cs="Menlo Regular"/>
                <w:sz w:val="36"/>
                <w:szCs w:val="36"/>
              </w:rPr>
            </w:pPr>
            <w:r w:rsidRPr="006B5D91">
              <w:rPr>
                <w:rFonts w:ascii="Calibri" w:eastAsia="Zapf Dingbats" w:hAnsi="Calibri" w:cs="Zapf Dingbats"/>
                <w:color w:val="000000"/>
                <w:kern w:val="24"/>
                <w:sz w:val="36"/>
                <w:szCs w:val="36"/>
              </w:rPr>
              <w:sym w:font="Wingdings" w:char="F0FC"/>
            </w:r>
          </w:p>
        </w:tc>
        <w:tc>
          <w:tcPr>
            <w:tcW w:w="842" w:type="dxa"/>
            <w:shd w:val="clear" w:color="auto" w:fill="E3EAF4"/>
            <w:tcMar>
              <w:top w:w="72" w:type="dxa"/>
              <w:left w:w="144" w:type="dxa"/>
              <w:bottom w:w="72" w:type="dxa"/>
              <w:right w:w="144" w:type="dxa"/>
            </w:tcMar>
            <w:vAlign w:val="center"/>
          </w:tcPr>
          <w:p w14:paraId="240D433D"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2BD932FC" w14:textId="43766B02" w:rsidR="003D06FB" w:rsidRPr="006B5D91" w:rsidRDefault="003D06FB" w:rsidP="000601E1">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4685AD63"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r w:rsidRPr="006B5D91">
              <w:rPr>
                <w:rFonts w:ascii="Calibri" w:eastAsia="Zapf Dingbats" w:hAnsi="Calibri" w:cs="Zapf Dingbats"/>
                <w:color w:val="000000"/>
                <w:kern w:val="24"/>
                <w:sz w:val="36"/>
                <w:szCs w:val="36"/>
              </w:rPr>
              <w:sym w:font="Wingdings" w:char="F0FC"/>
            </w:r>
          </w:p>
        </w:tc>
      </w:tr>
      <w:tr w:rsidR="007F1CA6" w:rsidRPr="006B5D91" w14:paraId="5F317F99" w14:textId="77777777" w:rsidTr="00997CB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317DA88C" w14:textId="0D13EBB7" w:rsidR="007F1CA6" w:rsidRPr="000073F3" w:rsidRDefault="00997CB5" w:rsidP="000601E1">
            <w:pPr>
              <w:textAlignment w:val="baseline"/>
              <w:rPr>
                <w:rFonts w:ascii="Calibri" w:hAnsi="Calibri"/>
              </w:rPr>
            </w:pPr>
            <w:r>
              <w:rPr>
                <w:rFonts w:ascii="Calibri" w:hAnsi="Calibri"/>
              </w:rPr>
              <w:t>2</w:t>
            </w:r>
            <w:r w:rsidR="00703364">
              <w:rPr>
                <w:rFonts w:ascii="Calibri" w:hAnsi="Calibri"/>
              </w:rPr>
              <w:t>7</w:t>
            </w:r>
          </w:p>
        </w:tc>
        <w:tc>
          <w:tcPr>
            <w:tcW w:w="6144" w:type="dxa"/>
            <w:gridSpan w:val="2"/>
            <w:shd w:val="clear" w:color="auto" w:fill="E3EAF4"/>
            <w:tcMar>
              <w:top w:w="72" w:type="dxa"/>
              <w:left w:w="144" w:type="dxa"/>
              <w:bottom w:w="72" w:type="dxa"/>
              <w:right w:w="144" w:type="dxa"/>
            </w:tcMar>
            <w:vAlign w:val="center"/>
          </w:tcPr>
          <w:p w14:paraId="3CB7C22D" w14:textId="77777777" w:rsidR="007F1CA6" w:rsidRDefault="007F1CA6" w:rsidP="000601E1">
            <w:pPr>
              <w:textAlignment w:val="baseline"/>
              <w:rPr>
                <w:rFonts w:ascii="Calibri" w:hAnsi="Calibri"/>
                <w:color w:val="000000"/>
                <w:kern w:val="24"/>
              </w:rPr>
            </w:pPr>
            <w:r>
              <w:rPr>
                <w:rFonts w:ascii="Calibri" w:hAnsi="Calibri"/>
                <w:color w:val="000000"/>
                <w:kern w:val="24"/>
              </w:rPr>
              <w:t xml:space="preserve">Being able to </w:t>
            </w:r>
            <w:r w:rsidR="00997CB5">
              <w:rPr>
                <w:rFonts w:ascii="Calibri" w:hAnsi="Calibri"/>
                <w:color w:val="000000"/>
                <w:kern w:val="24"/>
              </w:rPr>
              <w:t xml:space="preserve">show resilience and </w:t>
            </w:r>
            <w:r>
              <w:rPr>
                <w:rFonts w:ascii="Calibri" w:hAnsi="Calibri"/>
                <w:color w:val="000000"/>
                <w:kern w:val="24"/>
              </w:rPr>
              <w:t xml:space="preserve">maintain a sense of humour </w:t>
            </w:r>
            <w:r w:rsidR="00BC0942">
              <w:rPr>
                <w:rFonts w:ascii="Calibri" w:hAnsi="Calibri"/>
                <w:color w:val="000000"/>
                <w:kern w:val="24"/>
              </w:rPr>
              <w:t>and proportion within a challenging environment</w:t>
            </w:r>
          </w:p>
        </w:tc>
        <w:tc>
          <w:tcPr>
            <w:tcW w:w="842" w:type="dxa"/>
            <w:shd w:val="clear" w:color="auto" w:fill="E3EAF4"/>
            <w:tcMar>
              <w:top w:w="72" w:type="dxa"/>
              <w:left w:w="144" w:type="dxa"/>
              <w:bottom w:w="72" w:type="dxa"/>
              <w:right w:w="144" w:type="dxa"/>
            </w:tcMar>
            <w:vAlign w:val="center"/>
          </w:tcPr>
          <w:p w14:paraId="70A0FE7A" w14:textId="77777777" w:rsidR="007F1CA6" w:rsidRPr="006B5D91" w:rsidRDefault="00BC0942" w:rsidP="000601E1">
            <w:pPr>
              <w:jc w:val="center"/>
              <w:rPr>
                <w:rFonts w:ascii="Calibri" w:eastAsia="Zapf Dingbats" w:hAnsi="Calibri" w:cs="Zapf Dingbats"/>
                <w:color w:val="000000"/>
                <w:kern w:val="24"/>
                <w:sz w:val="36"/>
                <w:szCs w:val="36"/>
              </w:rPr>
            </w:pPr>
            <w:r w:rsidRPr="00BC0942">
              <w:rPr>
                <w:rFonts w:ascii="Calibri" w:eastAsia="Zapf Dingbats" w:hAnsi="Calibri" w:cs="Zapf Dingbats"/>
                <w:color w:val="000000"/>
                <w:kern w:val="24"/>
                <w:sz w:val="36"/>
                <w:szCs w:val="36"/>
              </w:rPr>
              <w:sym w:font="Wingdings" w:char="F0FC"/>
            </w:r>
          </w:p>
        </w:tc>
        <w:tc>
          <w:tcPr>
            <w:tcW w:w="842" w:type="dxa"/>
            <w:shd w:val="clear" w:color="auto" w:fill="E3EAF4"/>
            <w:tcMar>
              <w:top w:w="72" w:type="dxa"/>
              <w:left w:w="144" w:type="dxa"/>
              <w:bottom w:w="72" w:type="dxa"/>
              <w:right w:w="144" w:type="dxa"/>
            </w:tcMar>
            <w:vAlign w:val="center"/>
          </w:tcPr>
          <w:p w14:paraId="6B4F8F1F" w14:textId="77777777" w:rsidR="007F1CA6" w:rsidRPr="006B5D91" w:rsidRDefault="007F1CA6" w:rsidP="000601E1">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66327B64" w14:textId="77777777" w:rsidR="007F1CA6" w:rsidRPr="006B5D91" w:rsidRDefault="007F1CA6" w:rsidP="000601E1">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39B49128" w14:textId="77777777" w:rsidR="007F1CA6" w:rsidRPr="006B5D91" w:rsidRDefault="00BC0942" w:rsidP="000601E1">
            <w:pPr>
              <w:jc w:val="center"/>
              <w:textAlignment w:val="baseline"/>
              <w:rPr>
                <w:rFonts w:ascii="Calibri" w:eastAsia="Zapf Dingbats" w:hAnsi="Calibri" w:cs="Zapf Dingbats"/>
                <w:color w:val="000000"/>
                <w:kern w:val="24"/>
                <w:sz w:val="36"/>
                <w:szCs w:val="36"/>
              </w:rPr>
            </w:pPr>
            <w:r w:rsidRPr="00BC0942">
              <w:rPr>
                <w:rFonts w:ascii="Calibri" w:eastAsia="Zapf Dingbats" w:hAnsi="Calibri" w:cs="Zapf Dingbats"/>
                <w:color w:val="000000"/>
                <w:kern w:val="24"/>
                <w:sz w:val="36"/>
                <w:szCs w:val="36"/>
              </w:rPr>
              <w:sym w:font="Wingdings" w:char="F0FC"/>
            </w:r>
          </w:p>
        </w:tc>
      </w:tr>
      <w:tr w:rsidR="003D06FB" w:rsidRPr="006B5D91" w14:paraId="43F16C1F" w14:textId="77777777" w:rsidTr="00997CB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08F90925" w14:textId="3CBD8073" w:rsidR="003D06FB" w:rsidRPr="000073F3" w:rsidRDefault="00997CB5" w:rsidP="000601E1">
            <w:pPr>
              <w:textAlignment w:val="baseline"/>
              <w:rPr>
                <w:rFonts w:ascii="Calibri" w:hAnsi="Calibri"/>
              </w:rPr>
            </w:pPr>
            <w:r>
              <w:rPr>
                <w:rFonts w:ascii="Calibri" w:hAnsi="Calibri"/>
              </w:rPr>
              <w:t>2</w:t>
            </w:r>
            <w:r w:rsidR="00703364">
              <w:rPr>
                <w:rFonts w:ascii="Calibri" w:hAnsi="Calibri"/>
              </w:rPr>
              <w:t>8</w:t>
            </w:r>
          </w:p>
        </w:tc>
        <w:tc>
          <w:tcPr>
            <w:tcW w:w="6144" w:type="dxa"/>
            <w:gridSpan w:val="2"/>
            <w:shd w:val="clear" w:color="auto" w:fill="E3EAF4"/>
            <w:tcMar>
              <w:top w:w="72" w:type="dxa"/>
              <w:left w:w="144" w:type="dxa"/>
              <w:bottom w:w="72" w:type="dxa"/>
              <w:right w:w="144" w:type="dxa"/>
            </w:tcMar>
            <w:vAlign w:val="center"/>
          </w:tcPr>
          <w:p w14:paraId="54E08DE2" w14:textId="77777777" w:rsidR="003D06FB" w:rsidRPr="006B5D91" w:rsidRDefault="003D06FB" w:rsidP="000601E1">
            <w:pPr>
              <w:textAlignment w:val="baseline"/>
              <w:rPr>
                <w:rFonts w:ascii="Calibri" w:hAnsi="Calibri"/>
                <w:color w:val="000000"/>
                <w:kern w:val="24"/>
              </w:rPr>
            </w:pPr>
            <w:r>
              <w:rPr>
                <w:rFonts w:ascii="Calibri" w:hAnsi="Calibri"/>
                <w:color w:val="000000"/>
                <w:kern w:val="24"/>
              </w:rPr>
              <w:t>Reliability and integrity</w:t>
            </w:r>
          </w:p>
        </w:tc>
        <w:tc>
          <w:tcPr>
            <w:tcW w:w="842" w:type="dxa"/>
            <w:shd w:val="clear" w:color="auto" w:fill="E3EAF4"/>
            <w:tcMar>
              <w:top w:w="72" w:type="dxa"/>
              <w:left w:w="144" w:type="dxa"/>
              <w:bottom w:w="72" w:type="dxa"/>
              <w:right w:w="144" w:type="dxa"/>
            </w:tcMar>
            <w:vAlign w:val="center"/>
          </w:tcPr>
          <w:p w14:paraId="45AFEED8" w14:textId="77777777" w:rsidR="003D06FB" w:rsidRPr="006B5D91" w:rsidRDefault="003D06FB" w:rsidP="000601E1">
            <w:pPr>
              <w:jc w:val="center"/>
              <w:rPr>
                <w:rFonts w:ascii="Calibri" w:hAnsi="Calibri" w:cs="Menlo Regular"/>
                <w:sz w:val="36"/>
                <w:szCs w:val="36"/>
              </w:rPr>
            </w:pPr>
            <w:r w:rsidRPr="006B5D91">
              <w:rPr>
                <w:rFonts w:ascii="Calibri" w:eastAsia="Zapf Dingbats" w:hAnsi="Calibri" w:cs="Zapf Dingbats"/>
                <w:color w:val="000000"/>
                <w:kern w:val="24"/>
                <w:sz w:val="36"/>
                <w:szCs w:val="36"/>
              </w:rPr>
              <w:sym w:font="Wingdings" w:char="F0FC"/>
            </w:r>
          </w:p>
        </w:tc>
        <w:tc>
          <w:tcPr>
            <w:tcW w:w="842" w:type="dxa"/>
            <w:shd w:val="clear" w:color="auto" w:fill="E3EAF4"/>
            <w:tcMar>
              <w:top w:w="72" w:type="dxa"/>
              <w:left w:w="144" w:type="dxa"/>
              <w:bottom w:w="72" w:type="dxa"/>
              <w:right w:w="144" w:type="dxa"/>
            </w:tcMar>
            <w:vAlign w:val="center"/>
          </w:tcPr>
          <w:p w14:paraId="096AA2D9"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5AF61228" w14:textId="191C1414" w:rsidR="003D06FB" w:rsidRPr="006B5D91" w:rsidRDefault="00703364" w:rsidP="000601E1">
            <w:pPr>
              <w:jc w:val="center"/>
              <w:textAlignment w:val="baseline"/>
              <w:rPr>
                <w:rFonts w:ascii="Calibri" w:eastAsia="Zapf Dingbats" w:hAnsi="Calibri" w:cs="Zapf Dingbats"/>
                <w:color w:val="000000"/>
                <w:kern w:val="24"/>
                <w:sz w:val="36"/>
                <w:szCs w:val="36"/>
              </w:rPr>
            </w:pPr>
            <w:r w:rsidRPr="006B5D91">
              <w:rPr>
                <w:rFonts w:ascii="Calibri" w:eastAsia="Zapf Dingbats" w:hAnsi="Calibri" w:cs="Zapf Dingbats"/>
                <w:color w:val="000000"/>
                <w:kern w:val="24"/>
                <w:sz w:val="36"/>
                <w:szCs w:val="36"/>
              </w:rPr>
              <w:sym w:font="Wingdings" w:char="F0FC"/>
            </w:r>
          </w:p>
        </w:tc>
        <w:tc>
          <w:tcPr>
            <w:tcW w:w="842" w:type="dxa"/>
            <w:shd w:val="clear" w:color="auto" w:fill="E3EAF4"/>
            <w:tcMar>
              <w:top w:w="72" w:type="dxa"/>
              <w:left w:w="144" w:type="dxa"/>
              <w:bottom w:w="72" w:type="dxa"/>
              <w:right w:w="144" w:type="dxa"/>
            </w:tcMar>
            <w:vAlign w:val="center"/>
          </w:tcPr>
          <w:p w14:paraId="2D2372A2" w14:textId="4A50CED8" w:rsidR="003D06FB" w:rsidRPr="006B5D91" w:rsidRDefault="003D06FB" w:rsidP="000601E1">
            <w:pPr>
              <w:jc w:val="center"/>
              <w:textAlignment w:val="baseline"/>
              <w:rPr>
                <w:rFonts w:ascii="Calibri" w:eastAsia="Zapf Dingbats" w:hAnsi="Calibri" w:cs="Zapf Dingbats"/>
                <w:color w:val="000000"/>
                <w:kern w:val="24"/>
                <w:sz w:val="36"/>
                <w:szCs w:val="36"/>
              </w:rPr>
            </w:pPr>
          </w:p>
        </w:tc>
      </w:tr>
      <w:tr w:rsidR="003D06FB" w:rsidRPr="006B5D91" w14:paraId="0717541F" w14:textId="77777777" w:rsidTr="00997CB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1FCDAEBD" w14:textId="057694B2" w:rsidR="003D06FB" w:rsidRPr="000073F3" w:rsidRDefault="00997CB5" w:rsidP="000601E1">
            <w:pPr>
              <w:textAlignment w:val="baseline"/>
              <w:rPr>
                <w:rFonts w:ascii="Calibri" w:hAnsi="Calibri"/>
              </w:rPr>
            </w:pPr>
            <w:r>
              <w:rPr>
                <w:rFonts w:ascii="Calibri" w:hAnsi="Calibri"/>
              </w:rPr>
              <w:t>2</w:t>
            </w:r>
            <w:r w:rsidR="00703364">
              <w:rPr>
                <w:rFonts w:ascii="Calibri" w:hAnsi="Calibri"/>
              </w:rPr>
              <w:t>9</w:t>
            </w:r>
          </w:p>
        </w:tc>
        <w:tc>
          <w:tcPr>
            <w:tcW w:w="6144" w:type="dxa"/>
            <w:gridSpan w:val="2"/>
            <w:shd w:val="clear" w:color="auto" w:fill="E3EAF4"/>
            <w:tcMar>
              <w:top w:w="72" w:type="dxa"/>
              <w:left w:w="144" w:type="dxa"/>
              <w:bottom w:w="72" w:type="dxa"/>
              <w:right w:w="144" w:type="dxa"/>
            </w:tcMar>
            <w:vAlign w:val="center"/>
          </w:tcPr>
          <w:p w14:paraId="30B55B75" w14:textId="77777777" w:rsidR="003D06FB" w:rsidRPr="006B5D91" w:rsidRDefault="003D06FB" w:rsidP="000601E1">
            <w:pPr>
              <w:textAlignment w:val="baseline"/>
              <w:rPr>
                <w:rFonts w:ascii="Calibri" w:hAnsi="Calibri"/>
                <w:color w:val="000000"/>
                <w:kern w:val="24"/>
              </w:rPr>
            </w:pPr>
            <w:r>
              <w:rPr>
                <w:rFonts w:ascii="Calibri" w:hAnsi="Calibri"/>
                <w:color w:val="000000"/>
                <w:kern w:val="24"/>
              </w:rPr>
              <w:t>Being committed to maintaining a healthy work life balance for oneself and that of others</w:t>
            </w:r>
          </w:p>
        </w:tc>
        <w:tc>
          <w:tcPr>
            <w:tcW w:w="842" w:type="dxa"/>
            <w:shd w:val="clear" w:color="auto" w:fill="E3EAF4"/>
            <w:tcMar>
              <w:top w:w="72" w:type="dxa"/>
              <w:left w:w="144" w:type="dxa"/>
              <w:bottom w:w="72" w:type="dxa"/>
              <w:right w:w="144" w:type="dxa"/>
            </w:tcMar>
            <w:vAlign w:val="center"/>
          </w:tcPr>
          <w:p w14:paraId="38826654" w14:textId="77777777" w:rsidR="003D06FB" w:rsidRPr="006B5D91" w:rsidRDefault="003D06FB" w:rsidP="000601E1">
            <w:pPr>
              <w:jc w:val="center"/>
              <w:rPr>
                <w:rFonts w:ascii="Calibri" w:hAnsi="Calibri" w:cs="Menlo Regular"/>
                <w:sz w:val="36"/>
                <w:szCs w:val="36"/>
              </w:rPr>
            </w:pPr>
            <w:r w:rsidRPr="006B5D91">
              <w:rPr>
                <w:rFonts w:ascii="Calibri" w:eastAsia="Zapf Dingbats" w:hAnsi="Calibri" w:cs="Zapf Dingbats"/>
                <w:color w:val="000000"/>
                <w:kern w:val="24"/>
                <w:sz w:val="36"/>
                <w:szCs w:val="36"/>
              </w:rPr>
              <w:sym w:font="Wingdings" w:char="F0FC"/>
            </w:r>
          </w:p>
        </w:tc>
        <w:tc>
          <w:tcPr>
            <w:tcW w:w="842" w:type="dxa"/>
            <w:shd w:val="clear" w:color="auto" w:fill="E3EAF4"/>
            <w:tcMar>
              <w:top w:w="72" w:type="dxa"/>
              <w:left w:w="144" w:type="dxa"/>
              <w:bottom w:w="72" w:type="dxa"/>
              <w:right w:w="144" w:type="dxa"/>
            </w:tcMar>
            <w:vAlign w:val="center"/>
          </w:tcPr>
          <w:p w14:paraId="7D9C81A6"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7826B509"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7FFC24A9"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r w:rsidRPr="006B5D91">
              <w:rPr>
                <w:rFonts w:ascii="Calibri" w:eastAsia="Zapf Dingbats" w:hAnsi="Calibri" w:cs="Zapf Dingbats"/>
                <w:color w:val="000000"/>
                <w:kern w:val="24"/>
                <w:sz w:val="36"/>
                <w:szCs w:val="36"/>
              </w:rPr>
              <w:sym w:font="Wingdings" w:char="F0FC"/>
            </w:r>
          </w:p>
        </w:tc>
      </w:tr>
      <w:tr w:rsidR="003D06FB" w:rsidRPr="006B5D91" w14:paraId="37C9544F" w14:textId="77777777" w:rsidTr="00997CB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2502CBF5" w14:textId="2922800C" w:rsidR="003D06FB" w:rsidRPr="000073F3" w:rsidRDefault="00703364" w:rsidP="000601E1">
            <w:pPr>
              <w:textAlignment w:val="baseline"/>
              <w:rPr>
                <w:rFonts w:ascii="Calibri" w:hAnsi="Calibri"/>
              </w:rPr>
            </w:pPr>
            <w:r>
              <w:rPr>
                <w:rFonts w:ascii="Calibri" w:hAnsi="Calibri"/>
              </w:rPr>
              <w:t>30</w:t>
            </w:r>
          </w:p>
        </w:tc>
        <w:tc>
          <w:tcPr>
            <w:tcW w:w="6144" w:type="dxa"/>
            <w:gridSpan w:val="2"/>
            <w:shd w:val="clear" w:color="auto" w:fill="E3EAF4"/>
            <w:tcMar>
              <w:top w:w="72" w:type="dxa"/>
              <w:left w:w="144" w:type="dxa"/>
              <w:bottom w:w="72" w:type="dxa"/>
              <w:right w:w="144" w:type="dxa"/>
            </w:tcMar>
            <w:vAlign w:val="center"/>
          </w:tcPr>
          <w:p w14:paraId="77572D4C" w14:textId="77777777" w:rsidR="003D06FB" w:rsidRPr="006B5D91" w:rsidRDefault="003D06FB" w:rsidP="000601E1">
            <w:pPr>
              <w:textAlignment w:val="baseline"/>
              <w:rPr>
                <w:rFonts w:ascii="Calibri" w:hAnsi="Calibri"/>
                <w:color w:val="000000"/>
                <w:kern w:val="24"/>
              </w:rPr>
            </w:pPr>
            <w:r>
              <w:rPr>
                <w:rFonts w:ascii="Calibri" w:hAnsi="Calibri"/>
                <w:color w:val="000000"/>
                <w:kern w:val="24"/>
              </w:rPr>
              <w:t xml:space="preserve">A genuine concern to secure the educational progress of pupils irrespective of their ability, or ethnic, cultural or social background </w:t>
            </w:r>
          </w:p>
        </w:tc>
        <w:tc>
          <w:tcPr>
            <w:tcW w:w="842" w:type="dxa"/>
            <w:shd w:val="clear" w:color="auto" w:fill="E3EAF4"/>
            <w:tcMar>
              <w:top w:w="72" w:type="dxa"/>
              <w:left w:w="144" w:type="dxa"/>
              <w:bottom w:w="72" w:type="dxa"/>
              <w:right w:w="144" w:type="dxa"/>
            </w:tcMar>
            <w:vAlign w:val="center"/>
          </w:tcPr>
          <w:p w14:paraId="6671BEC2" w14:textId="77777777" w:rsidR="003D06FB" w:rsidRPr="006B5D91" w:rsidRDefault="003D06FB" w:rsidP="000601E1">
            <w:pPr>
              <w:jc w:val="center"/>
              <w:rPr>
                <w:rFonts w:ascii="Calibri" w:hAnsi="Calibri" w:cs="Menlo Regular"/>
                <w:sz w:val="36"/>
                <w:szCs w:val="36"/>
              </w:rPr>
            </w:pPr>
            <w:r w:rsidRPr="006B5D91">
              <w:rPr>
                <w:rFonts w:ascii="Calibri" w:eastAsia="Zapf Dingbats" w:hAnsi="Calibri" w:cs="Zapf Dingbats"/>
                <w:color w:val="000000"/>
                <w:kern w:val="24"/>
                <w:sz w:val="36"/>
                <w:szCs w:val="36"/>
              </w:rPr>
              <w:sym w:font="Wingdings" w:char="F0FC"/>
            </w:r>
          </w:p>
        </w:tc>
        <w:tc>
          <w:tcPr>
            <w:tcW w:w="842" w:type="dxa"/>
            <w:shd w:val="clear" w:color="auto" w:fill="E3EAF4"/>
            <w:tcMar>
              <w:top w:w="72" w:type="dxa"/>
              <w:left w:w="144" w:type="dxa"/>
              <w:bottom w:w="72" w:type="dxa"/>
              <w:right w:w="144" w:type="dxa"/>
            </w:tcMar>
            <w:vAlign w:val="center"/>
          </w:tcPr>
          <w:p w14:paraId="34B005F3"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5FE0FD36"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r w:rsidRPr="006B5D91">
              <w:rPr>
                <w:rFonts w:ascii="Calibri" w:eastAsia="Zapf Dingbats" w:hAnsi="Calibri" w:cs="Zapf Dingbats"/>
                <w:color w:val="000000"/>
                <w:kern w:val="24"/>
                <w:sz w:val="36"/>
                <w:szCs w:val="36"/>
              </w:rPr>
              <w:sym w:font="Wingdings" w:char="F0FC"/>
            </w:r>
          </w:p>
        </w:tc>
        <w:tc>
          <w:tcPr>
            <w:tcW w:w="842" w:type="dxa"/>
            <w:shd w:val="clear" w:color="auto" w:fill="E3EAF4"/>
            <w:tcMar>
              <w:top w:w="72" w:type="dxa"/>
              <w:left w:w="144" w:type="dxa"/>
              <w:bottom w:w="72" w:type="dxa"/>
              <w:right w:w="144" w:type="dxa"/>
            </w:tcMar>
            <w:vAlign w:val="center"/>
          </w:tcPr>
          <w:p w14:paraId="555EFAD3"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p>
        </w:tc>
      </w:tr>
      <w:tr w:rsidR="003D06FB" w:rsidRPr="006B5D91" w14:paraId="6178888A" w14:textId="77777777" w:rsidTr="00997CB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41B42481" w14:textId="5DA4A699" w:rsidR="003D06FB" w:rsidRPr="000073F3" w:rsidRDefault="00997CB5" w:rsidP="000601E1">
            <w:pPr>
              <w:textAlignment w:val="baseline"/>
              <w:rPr>
                <w:rFonts w:ascii="Calibri" w:hAnsi="Calibri"/>
              </w:rPr>
            </w:pPr>
            <w:r>
              <w:rPr>
                <w:rFonts w:ascii="Calibri" w:hAnsi="Calibri"/>
              </w:rPr>
              <w:lastRenderedPageBreak/>
              <w:t>3</w:t>
            </w:r>
            <w:r w:rsidR="00703364">
              <w:rPr>
                <w:rFonts w:ascii="Calibri" w:hAnsi="Calibri"/>
              </w:rPr>
              <w:t>1</w:t>
            </w:r>
          </w:p>
        </w:tc>
        <w:tc>
          <w:tcPr>
            <w:tcW w:w="6144" w:type="dxa"/>
            <w:gridSpan w:val="2"/>
            <w:shd w:val="clear" w:color="auto" w:fill="E3EAF4"/>
            <w:tcMar>
              <w:top w:w="72" w:type="dxa"/>
              <w:left w:w="144" w:type="dxa"/>
              <w:bottom w:w="72" w:type="dxa"/>
              <w:right w:w="144" w:type="dxa"/>
            </w:tcMar>
            <w:vAlign w:val="center"/>
          </w:tcPr>
          <w:p w14:paraId="36E93F7B" w14:textId="77777777" w:rsidR="003D06FB" w:rsidRDefault="003D06FB" w:rsidP="000601E1">
            <w:pPr>
              <w:textAlignment w:val="baseline"/>
              <w:rPr>
                <w:rFonts w:ascii="Calibri" w:hAnsi="Calibri"/>
                <w:color w:val="000000"/>
                <w:kern w:val="24"/>
              </w:rPr>
            </w:pPr>
            <w:r>
              <w:rPr>
                <w:rFonts w:ascii="Calibri" w:hAnsi="Calibri"/>
                <w:color w:val="000000"/>
                <w:kern w:val="24"/>
              </w:rPr>
              <w:t>Being suitable to work with children and able to always maintain appropriate professional boundaries between oneself and children and other work colleagues</w:t>
            </w:r>
          </w:p>
        </w:tc>
        <w:tc>
          <w:tcPr>
            <w:tcW w:w="842" w:type="dxa"/>
            <w:shd w:val="clear" w:color="auto" w:fill="E3EAF4"/>
            <w:tcMar>
              <w:top w:w="72" w:type="dxa"/>
              <w:left w:w="144" w:type="dxa"/>
              <w:bottom w:w="72" w:type="dxa"/>
              <w:right w:w="144" w:type="dxa"/>
            </w:tcMar>
            <w:vAlign w:val="center"/>
          </w:tcPr>
          <w:p w14:paraId="2D352AA0" w14:textId="77777777" w:rsidR="003D06FB" w:rsidRPr="006B5D91" w:rsidRDefault="003D06FB" w:rsidP="000601E1">
            <w:pPr>
              <w:jc w:val="center"/>
              <w:rPr>
                <w:rFonts w:ascii="Calibri" w:eastAsia="Zapf Dingbats" w:hAnsi="Calibri" w:cs="Zapf Dingbats"/>
                <w:color w:val="000000"/>
                <w:kern w:val="24"/>
                <w:sz w:val="36"/>
                <w:szCs w:val="36"/>
              </w:rPr>
            </w:pPr>
            <w:r w:rsidRPr="006B5D91">
              <w:rPr>
                <w:rFonts w:ascii="Calibri" w:eastAsia="Zapf Dingbats" w:hAnsi="Calibri" w:cs="Zapf Dingbats"/>
                <w:color w:val="000000"/>
                <w:kern w:val="24"/>
                <w:sz w:val="36"/>
                <w:szCs w:val="36"/>
              </w:rPr>
              <w:sym w:font="Wingdings" w:char="F0FC"/>
            </w:r>
          </w:p>
        </w:tc>
        <w:tc>
          <w:tcPr>
            <w:tcW w:w="842" w:type="dxa"/>
            <w:shd w:val="clear" w:color="auto" w:fill="E3EAF4"/>
            <w:tcMar>
              <w:top w:w="72" w:type="dxa"/>
              <w:left w:w="144" w:type="dxa"/>
              <w:bottom w:w="72" w:type="dxa"/>
              <w:right w:w="144" w:type="dxa"/>
            </w:tcMar>
            <w:vAlign w:val="center"/>
          </w:tcPr>
          <w:p w14:paraId="6BB106E7"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0162B067"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r w:rsidRPr="006B5D91">
              <w:rPr>
                <w:rFonts w:ascii="Calibri" w:eastAsia="Zapf Dingbats" w:hAnsi="Calibri" w:cs="Zapf Dingbats"/>
                <w:color w:val="000000"/>
                <w:kern w:val="24"/>
                <w:sz w:val="36"/>
                <w:szCs w:val="36"/>
              </w:rPr>
              <w:sym w:font="Wingdings" w:char="F0FC"/>
            </w:r>
          </w:p>
        </w:tc>
        <w:tc>
          <w:tcPr>
            <w:tcW w:w="842" w:type="dxa"/>
            <w:shd w:val="clear" w:color="auto" w:fill="E3EAF4"/>
            <w:tcMar>
              <w:top w:w="72" w:type="dxa"/>
              <w:left w:w="144" w:type="dxa"/>
              <w:bottom w:w="72" w:type="dxa"/>
              <w:right w:w="144" w:type="dxa"/>
            </w:tcMar>
            <w:vAlign w:val="center"/>
          </w:tcPr>
          <w:p w14:paraId="421602DC"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r w:rsidRPr="006B5D91">
              <w:rPr>
                <w:rFonts w:ascii="Calibri" w:eastAsia="Zapf Dingbats" w:hAnsi="Calibri" w:cs="Zapf Dingbats"/>
                <w:color w:val="000000"/>
                <w:kern w:val="24"/>
                <w:sz w:val="36"/>
                <w:szCs w:val="36"/>
              </w:rPr>
              <w:sym w:font="Wingdings" w:char="F0FC"/>
            </w:r>
          </w:p>
        </w:tc>
      </w:tr>
    </w:tbl>
    <w:p w14:paraId="681AFA89" w14:textId="77777777" w:rsidR="00D2205D" w:rsidRPr="003C066C" w:rsidRDefault="00D2205D">
      <w:pPr>
        <w:rPr>
          <w:rFonts w:asciiTheme="majorHAnsi" w:hAnsiTheme="majorHAnsi"/>
        </w:rPr>
      </w:pPr>
    </w:p>
    <w:sectPr w:rsidR="00D2205D" w:rsidRPr="003C066C" w:rsidSect="00194786">
      <w:footerReference w:type="default" r:id="rId10"/>
      <w:pgSz w:w="11900" w:h="16840" w:code="9"/>
      <w:pgMar w:top="964" w:right="845" w:bottom="284" w:left="1440"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9B70E" w14:textId="77777777" w:rsidR="00F63E0E" w:rsidRDefault="00F63E0E" w:rsidP="00846ED7">
      <w:r>
        <w:separator/>
      </w:r>
    </w:p>
  </w:endnote>
  <w:endnote w:type="continuationSeparator" w:id="0">
    <w:p w14:paraId="25E1AA51" w14:textId="77777777" w:rsidR="00F63E0E" w:rsidRDefault="00F63E0E" w:rsidP="0084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Myriad Pro"/>
    <w:panose1 w:val="00000000000000000000"/>
    <w:charset w:val="00"/>
    <w:family w:val="swiss"/>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Zapf Dingbats">
    <w:charset w:val="02"/>
    <w:family w:val="auto"/>
    <w:pitch w:val="variable"/>
    <w:sig w:usb0="00000000" w:usb1="10000000" w:usb2="00000000" w:usb3="00000000" w:csb0="80000000" w:csb1="00000000"/>
  </w:font>
  <w:font w:name="Menlo Regular">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51EF7" w14:textId="73086AF1" w:rsidR="00CF5608" w:rsidRPr="003519A9" w:rsidRDefault="0042582E" w:rsidP="00E8103C">
    <w:pPr>
      <w:pStyle w:val="Footer"/>
      <w:ind w:left="-567" w:firstLine="567"/>
      <w:rPr>
        <w:rFonts w:asciiTheme="majorHAnsi" w:hAnsiTheme="majorHAnsi"/>
      </w:rPr>
    </w:pPr>
    <w:r>
      <w:rPr>
        <w:rFonts w:asciiTheme="majorHAnsi" w:hAnsiTheme="majorHAnsi" w:cs="Times New Roman"/>
      </w:rPr>
      <w:t xml:space="preserve">Deputy Head of </w:t>
    </w:r>
    <w:proofErr w:type="spellStart"/>
    <w:r>
      <w:rPr>
        <w:rFonts w:asciiTheme="majorHAnsi" w:hAnsiTheme="majorHAnsi" w:cs="Times New Roman"/>
      </w:rPr>
      <w:t>Mills</w:t>
    </w:r>
    <w:r w:rsidR="0020760E">
      <w:rPr>
        <w:rFonts w:asciiTheme="majorHAnsi" w:hAnsiTheme="majorHAnsi" w:cs="Times New Roman"/>
      </w:rPr>
      <w:t>ide</w:t>
    </w:r>
    <w:proofErr w:type="spellEnd"/>
    <w:r w:rsidR="009F597B">
      <w:rPr>
        <w:rFonts w:asciiTheme="majorHAnsi" w:hAnsiTheme="majorHAnsi" w:cs="Times New Roman"/>
      </w:rPr>
      <w:t xml:space="preserve"> Pastoral</w:t>
    </w:r>
    <w:r w:rsidR="0020760E">
      <w:rPr>
        <w:rFonts w:asciiTheme="majorHAnsi" w:hAnsiTheme="majorHAnsi" w:cs="Times New Roman"/>
      </w:rPr>
      <w:t xml:space="preserve"> - Job Description April</w:t>
    </w:r>
    <w:r w:rsidR="00A40130">
      <w:rPr>
        <w:rFonts w:asciiTheme="majorHAnsi" w:hAnsiTheme="majorHAnsi" w:cs="Times New Roman"/>
      </w:rPr>
      <w:t xml:space="preserve"> 202</w:t>
    </w:r>
    <w:r w:rsidR="009F597B">
      <w:rPr>
        <w:rFonts w:asciiTheme="majorHAnsi" w:hAnsiTheme="majorHAnsi" w:cs="Times New Roman"/>
      </w:rPr>
      <w:t>6</w:t>
    </w:r>
    <w:r w:rsidR="00CF5608" w:rsidRPr="003519A9">
      <w:rPr>
        <w:rFonts w:asciiTheme="majorHAnsi" w:hAnsiTheme="majorHAnsi" w:cs="Times New Roman"/>
      </w:rPr>
      <w:tab/>
      <w:t xml:space="preserve">Page </w:t>
    </w:r>
    <w:r w:rsidR="00EE2CEB" w:rsidRPr="003519A9">
      <w:rPr>
        <w:rFonts w:asciiTheme="majorHAnsi" w:hAnsiTheme="majorHAnsi" w:cs="Times New Roman"/>
      </w:rPr>
      <w:fldChar w:fldCharType="begin"/>
    </w:r>
    <w:r w:rsidR="00CF5608" w:rsidRPr="003519A9">
      <w:rPr>
        <w:rFonts w:asciiTheme="majorHAnsi" w:hAnsiTheme="majorHAnsi" w:cs="Times New Roman"/>
      </w:rPr>
      <w:instrText xml:space="preserve"> PAGE </w:instrText>
    </w:r>
    <w:r w:rsidR="00EE2CEB" w:rsidRPr="003519A9">
      <w:rPr>
        <w:rFonts w:asciiTheme="majorHAnsi" w:hAnsiTheme="majorHAnsi" w:cs="Times New Roman"/>
      </w:rPr>
      <w:fldChar w:fldCharType="separate"/>
    </w:r>
    <w:r w:rsidR="00422DC7">
      <w:rPr>
        <w:rFonts w:asciiTheme="majorHAnsi" w:hAnsiTheme="majorHAnsi" w:cs="Times New Roman"/>
        <w:noProof/>
      </w:rPr>
      <w:t>6</w:t>
    </w:r>
    <w:r w:rsidR="00EE2CEB" w:rsidRPr="003519A9">
      <w:rPr>
        <w:rFonts w:asciiTheme="majorHAnsi" w:hAnsiTheme="majorHAnsi" w:cs="Times New Roman"/>
      </w:rPr>
      <w:fldChar w:fldCharType="end"/>
    </w:r>
    <w:r w:rsidR="00CF5608" w:rsidRPr="003519A9">
      <w:rPr>
        <w:rFonts w:asciiTheme="majorHAnsi" w:hAnsiTheme="majorHAnsi" w:cs="Times New Roman"/>
      </w:rPr>
      <w:t xml:space="preserve"> of </w:t>
    </w:r>
    <w:r w:rsidR="00EE2CEB" w:rsidRPr="003519A9">
      <w:rPr>
        <w:rFonts w:asciiTheme="majorHAnsi" w:hAnsiTheme="majorHAnsi" w:cs="Times New Roman"/>
      </w:rPr>
      <w:fldChar w:fldCharType="begin"/>
    </w:r>
    <w:r w:rsidR="00CF5608" w:rsidRPr="003519A9">
      <w:rPr>
        <w:rFonts w:asciiTheme="majorHAnsi" w:hAnsiTheme="majorHAnsi" w:cs="Times New Roman"/>
      </w:rPr>
      <w:instrText xml:space="preserve"> NUMPAGES </w:instrText>
    </w:r>
    <w:r w:rsidR="00EE2CEB" w:rsidRPr="003519A9">
      <w:rPr>
        <w:rFonts w:asciiTheme="majorHAnsi" w:hAnsiTheme="majorHAnsi" w:cs="Times New Roman"/>
      </w:rPr>
      <w:fldChar w:fldCharType="separate"/>
    </w:r>
    <w:r w:rsidR="00422DC7">
      <w:rPr>
        <w:rFonts w:asciiTheme="majorHAnsi" w:hAnsiTheme="majorHAnsi" w:cs="Times New Roman"/>
        <w:noProof/>
      </w:rPr>
      <w:t>6</w:t>
    </w:r>
    <w:r w:rsidR="00EE2CEB" w:rsidRPr="003519A9">
      <w:rPr>
        <w:rFonts w:asciiTheme="majorHAnsi" w:hAnsiTheme="majorHAnsi"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095FA" w14:textId="77777777" w:rsidR="00F63E0E" w:rsidRDefault="00F63E0E" w:rsidP="00846ED7">
      <w:r>
        <w:separator/>
      </w:r>
    </w:p>
  </w:footnote>
  <w:footnote w:type="continuationSeparator" w:id="0">
    <w:p w14:paraId="7E214AF3" w14:textId="77777777" w:rsidR="00F63E0E" w:rsidRDefault="00F63E0E" w:rsidP="00846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F5E25"/>
    <w:multiLevelType w:val="hybridMultilevel"/>
    <w:tmpl w:val="0290AE4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322BF9"/>
    <w:multiLevelType w:val="hybridMultilevel"/>
    <w:tmpl w:val="0FBC0320"/>
    <w:lvl w:ilvl="0" w:tplc="AA26F6DC">
      <w:start w:val="1"/>
      <w:numFmt w:val="lowerLetter"/>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26404F"/>
    <w:multiLevelType w:val="hybridMultilevel"/>
    <w:tmpl w:val="0F382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56F03"/>
    <w:multiLevelType w:val="hybridMultilevel"/>
    <w:tmpl w:val="1980C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91FA0"/>
    <w:multiLevelType w:val="hybridMultilevel"/>
    <w:tmpl w:val="BD68BEB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B07718"/>
    <w:multiLevelType w:val="hybridMultilevel"/>
    <w:tmpl w:val="9572C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423670"/>
    <w:multiLevelType w:val="hybridMultilevel"/>
    <w:tmpl w:val="BD68BEB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D60740"/>
    <w:multiLevelType w:val="hybridMultilevel"/>
    <w:tmpl w:val="3E8A80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405B10"/>
    <w:multiLevelType w:val="hybridMultilevel"/>
    <w:tmpl w:val="524A65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559B"/>
    <w:multiLevelType w:val="hybridMultilevel"/>
    <w:tmpl w:val="BD68BEB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D37D17"/>
    <w:multiLevelType w:val="hybridMultilevel"/>
    <w:tmpl w:val="2AD81B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5D5F58"/>
    <w:multiLevelType w:val="hybridMultilevel"/>
    <w:tmpl w:val="0B9E305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BD2E20"/>
    <w:multiLevelType w:val="hybridMultilevel"/>
    <w:tmpl w:val="395CCE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2A53A4"/>
    <w:multiLevelType w:val="hybridMultilevel"/>
    <w:tmpl w:val="EB8296B0"/>
    <w:lvl w:ilvl="0" w:tplc="332CACBA">
      <w:start w:val="1"/>
      <w:numFmt w:val="upperLetter"/>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A862F7"/>
    <w:multiLevelType w:val="hybridMultilevel"/>
    <w:tmpl w:val="DFA0A6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A643C6"/>
    <w:multiLevelType w:val="hybridMultilevel"/>
    <w:tmpl w:val="A6F47114"/>
    <w:lvl w:ilvl="0" w:tplc="749AA34C">
      <w:start w:val="1"/>
      <w:numFmt w:val="bullet"/>
      <w:lvlText w:val="•"/>
      <w:lvlJc w:val="left"/>
      <w:pPr>
        <w:ind w:left="720" w:hanging="360"/>
      </w:pPr>
    </w:lvl>
    <w:lvl w:ilvl="1" w:tplc="01D0EE8A">
      <w:start w:val="1"/>
      <w:numFmt w:val="bullet"/>
      <w:lvlText w:val="◦"/>
      <w:lvlJc w:val="left"/>
      <w:pPr>
        <w:ind w:left="1080" w:hanging="360"/>
      </w:pPr>
    </w:lvl>
    <w:lvl w:ilvl="2" w:tplc="E2CE7350">
      <w:numFmt w:val="decimal"/>
      <w:lvlText w:val=""/>
      <w:lvlJc w:val="left"/>
    </w:lvl>
    <w:lvl w:ilvl="3" w:tplc="3CF4DB96">
      <w:numFmt w:val="decimal"/>
      <w:lvlText w:val=""/>
      <w:lvlJc w:val="left"/>
    </w:lvl>
    <w:lvl w:ilvl="4" w:tplc="C140550C">
      <w:numFmt w:val="decimal"/>
      <w:lvlText w:val=""/>
      <w:lvlJc w:val="left"/>
    </w:lvl>
    <w:lvl w:ilvl="5" w:tplc="1116BC02">
      <w:numFmt w:val="decimal"/>
      <w:lvlText w:val=""/>
      <w:lvlJc w:val="left"/>
    </w:lvl>
    <w:lvl w:ilvl="6" w:tplc="4C3ACDB6">
      <w:numFmt w:val="decimal"/>
      <w:lvlText w:val=""/>
      <w:lvlJc w:val="left"/>
    </w:lvl>
    <w:lvl w:ilvl="7" w:tplc="373667F0">
      <w:numFmt w:val="decimal"/>
      <w:lvlText w:val=""/>
      <w:lvlJc w:val="left"/>
    </w:lvl>
    <w:lvl w:ilvl="8" w:tplc="E912FE46">
      <w:numFmt w:val="decimal"/>
      <w:lvlText w:val=""/>
      <w:lvlJc w:val="left"/>
    </w:lvl>
  </w:abstractNum>
  <w:abstractNum w:abstractNumId="16" w15:restartNumberingAfterBreak="0">
    <w:nsid w:val="65194150"/>
    <w:multiLevelType w:val="hybridMultilevel"/>
    <w:tmpl w:val="FD18405C"/>
    <w:lvl w:ilvl="0" w:tplc="1E7CE280">
      <w:start w:val="1"/>
      <w:numFmt w:val="upperLetter"/>
      <w:lvlText w:val="%1."/>
      <w:lvlJc w:val="left"/>
      <w:pPr>
        <w:ind w:left="1800" w:hanging="10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A0E613D"/>
    <w:multiLevelType w:val="hybridMultilevel"/>
    <w:tmpl w:val="014C3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9E1BDD"/>
    <w:multiLevelType w:val="hybridMultilevel"/>
    <w:tmpl w:val="BD68BEB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10F12C2"/>
    <w:multiLevelType w:val="hybridMultilevel"/>
    <w:tmpl w:val="CF56A01C"/>
    <w:lvl w:ilvl="0" w:tplc="E8825F10">
      <w:start w:val="1"/>
      <w:numFmt w:val="upp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7275983"/>
    <w:multiLevelType w:val="hybridMultilevel"/>
    <w:tmpl w:val="BD68BEB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A7C4C5F"/>
    <w:multiLevelType w:val="hybridMultilevel"/>
    <w:tmpl w:val="1B20ECF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
  </w:num>
  <w:num w:numId="2">
    <w:abstractNumId w:val="10"/>
  </w:num>
  <w:num w:numId="3">
    <w:abstractNumId w:val="17"/>
  </w:num>
  <w:num w:numId="4">
    <w:abstractNumId w:val="3"/>
  </w:num>
  <w:num w:numId="5">
    <w:abstractNumId w:val="8"/>
  </w:num>
  <w:num w:numId="6">
    <w:abstractNumId w:val="5"/>
  </w:num>
  <w:num w:numId="7">
    <w:abstractNumId w:val="7"/>
  </w:num>
  <w:num w:numId="8">
    <w:abstractNumId w:val="14"/>
  </w:num>
  <w:num w:numId="9">
    <w:abstractNumId w:val="9"/>
  </w:num>
  <w:num w:numId="10">
    <w:abstractNumId w:val="13"/>
  </w:num>
  <w:num w:numId="11">
    <w:abstractNumId w:val="18"/>
  </w:num>
  <w:num w:numId="12">
    <w:abstractNumId w:val="4"/>
  </w:num>
  <w:num w:numId="13">
    <w:abstractNumId w:val="20"/>
  </w:num>
  <w:num w:numId="14">
    <w:abstractNumId w:val="6"/>
  </w:num>
  <w:num w:numId="15">
    <w:abstractNumId w:val="0"/>
  </w:num>
  <w:num w:numId="16">
    <w:abstractNumId w:val="21"/>
  </w:num>
  <w:num w:numId="17">
    <w:abstractNumId w:val="2"/>
  </w:num>
  <w:num w:numId="18">
    <w:abstractNumId w:val="16"/>
  </w:num>
  <w:num w:numId="19">
    <w:abstractNumId w:val="12"/>
  </w:num>
  <w:num w:numId="20">
    <w:abstractNumId w:val="19"/>
  </w:num>
  <w:num w:numId="21">
    <w:abstractNumId w:val="11"/>
  </w:num>
  <w:num w:numId="22">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ED7"/>
    <w:rsid w:val="00066555"/>
    <w:rsid w:val="0009499D"/>
    <w:rsid w:val="000A2900"/>
    <w:rsid w:val="000E0441"/>
    <w:rsid w:val="00136EF6"/>
    <w:rsid w:val="0015146A"/>
    <w:rsid w:val="00151597"/>
    <w:rsid w:val="00154256"/>
    <w:rsid w:val="00172D79"/>
    <w:rsid w:val="0018772A"/>
    <w:rsid w:val="00194786"/>
    <w:rsid w:val="001B38AC"/>
    <w:rsid w:val="001C36FA"/>
    <w:rsid w:val="001F4356"/>
    <w:rsid w:val="001F4F5F"/>
    <w:rsid w:val="0020760E"/>
    <w:rsid w:val="00221DD7"/>
    <w:rsid w:val="00245287"/>
    <w:rsid w:val="00270ABC"/>
    <w:rsid w:val="00296AFD"/>
    <w:rsid w:val="002B5D2F"/>
    <w:rsid w:val="002D50E4"/>
    <w:rsid w:val="002E6F0A"/>
    <w:rsid w:val="00341A1A"/>
    <w:rsid w:val="00347BE6"/>
    <w:rsid w:val="003519A9"/>
    <w:rsid w:val="00392645"/>
    <w:rsid w:val="003B4B44"/>
    <w:rsid w:val="003C066C"/>
    <w:rsid w:val="003D06FB"/>
    <w:rsid w:val="003D327E"/>
    <w:rsid w:val="003F2D42"/>
    <w:rsid w:val="003F536F"/>
    <w:rsid w:val="0040117D"/>
    <w:rsid w:val="0041681C"/>
    <w:rsid w:val="00422DC7"/>
    <w:rsid w:val="0042582E"/>
    <w:rsid w:val="0049762E"/>
    <w:rsid w:val="004A06E5"/>
    <w:rsid w:val="004A4F5D"/>
    <w:rsid w:val="004C383B"/>
    <w:rsid w:val="004C4AAF"/>
    <w:rsid w:val="004D3A48"/>
    <w:rsid w:val="004D3AF9"/>
    <w:rsid w:val="00515454"/>
    <w:rsid w:val="00540F7D"/>
    <w:rsid w:val="00547404"/>
    <w:rsid w:val="005A78B1"/>
    <w:rsid w:val="005F3B70"/>
    <w:rsid w:val="005F501C"/>
    <w:rsid w:val="0066622A"/>
    <w:rsid w:val="00683124"/>
    <w:rsid w:val="006873B5"/>
    <w:rsid w:val="006934F5"/>
    <w:rsid w:val="006F246D"/>
    <w:rsid w:val="00703364"/>
    <w:rsid w:val="00706848"/>
    <w:rsid w:val="00711579"/>
    <w:rsid w:val="0071459D"/>
    <w:rsid w:val="0072606A"/>
    <w:rsid w:val="007353DE"/>
    <w:rsid w:val="007470C8"/>
    <w:rsid w:val="00751B7D"/>
    <w:rsid w:val="007844D1"/>
    <w:rsid w:val="00785A1D"/>
    <w:rsid w:val="00792AE6"/>
    <w:rsid w:val="007A0AF8"/>
    <w:rsid w:val="007B2CAB"/>
    <w:rsid w:val="007B3C52"/>
    <w:rsid w:val="007D12AE"/>
    <w:rsid w:val="007F1CA6"/>
    <w:rsid w:val="0081498E"/>
    <w:rsid w:val="008418F4"/>
    <w:rsid w:val="008446B6"/>
    <w:rsid w:val="00846ED7"/>
    <w:rsid w:val="00881A57"/>
    <w:rsid w:val="00897F14"/>
    <w:rsid w:val="008B5C4B"/>
    <w:rsid w:val="008D4E5E"/>
    <w:rsid w:val="008E5058"/>
    <w:rsid w:val="00904C1C"/>
    <w:rsid w:val="00910502"/>
    <w:rsid w:val="0093776F"/>
    <w:rsid w:val="00950625"/>
    <w:rsid w:val="00957B60"/>
    <w:rsid w:val="00976213"/>
    <w:rsid w:val="00992044"/>
    <w:rsid w:val="00997039"/>
    <w:rsid w:val="00997CB5"/>
    <w:rsid w:val="009A57BC"/>
    <w:rsid w:val="009E4136"/>
    <w:rsid w:val="009F597B"/>
    <w:rsid w:val="00A0767E"/>
    <w:rsid w:val="00A40130"/>
    <w:rsid w:val="00A40671"/>
    <w:rsid w:val="00A6412F"/>
    <w:rsid w:val="00A641A9"/>
    <w:rsid w:val="00A64D5E"/>
    <w:rsid w:val="00A84DBE"/>
    <w:rsid w:val="00A930CF"/>
    <w:rsid w:val="00A97A9C"/>
    <w:rsid w:val="00BA4511"/>
    <w:rsid w:val="00BC0942"/>
    <w:rsid w:val="00BC2337"/>
    <w:rsid w:val="00BE0D37"/>
    <w:rsid w:val="00BE16EC"/>
    <w:rsid w:val="00BF5159"/>
    <w:rsid w:val="00C01C02"/>
    <w:rsid w:val="00C13AE1"/>
    <w:rsid w:val="00C150D5"/>
    <w:rsid w:val="00C46999"/>
    <w:rsid w:val="00CB1A19"/>
    <w:rsid w:val="00CC1F6C"/>
    <w:rsid w:val="00CD21FA"/>
    <w:rsid w:val="00CD795B"/>
    <w:rsid w:val="00CE7CC6"/>
    <w:rsid w:val="00CF3C2C"/>
    <w:rsid w:val="00CF5608"/>
    <w:rsid w:val="00D2205D"/>
    <w:rsid w:val="00D52E12"/>
    <w:rsid w:val="00D624F7"/>
    <w:rsid w:val="00D6311C"/>
    <w:rsid w:val="00D867BF"/>
    <w:rsid w:val="00D86B08"/>
    <w:rsid w:val="00DA19E5"/>
    <w:rsid w:val="00DB367B"/>
    <w:rsid w:val="00DC7616"/>
    <w:rsid w:val="00DF50DC"/>
    <w:rsid w:val="00DF6E0C"/>
    <w:rsid w:val="00E0270B"/>
    <w:rsid w:val="00E0770E"/>
    <w:rsid w:val="00E11E3F"/>
    <w:rsid w:val="00E11E8E"/>
    <w:rsid w:val="00E36597"/>
    <w:rsid w:val="00E46F78"/>
    <w:rsid w:val="00E8103C"/>
    <w:rsid w:val="00E81C00"/>
    <w:rsid w:val="00E84199"/>
    <w:rsid w:val="00EA54E6"/>
    <w:rsid w:val="00EB4222"/>
    <w:rsid w:val="00EC6EA9"/>
    <w:rsid w:val="00ED586A"/>
    <w:rsid w:val="00EE2CEB"/>
    <w:rsid w:val="00EE6C70"/>
    <w:rsid w:val="00F11E3C"/>
    <w:rsid w:val="00F330D9"/>
    <w:rsid w:val="00F61E31"/>
    <w:rsid w:val="00F63E0E"/>
    <w:rsid w:val="00F73263"/>
    <w:rsid w:val="00F73D25"/>
    <w:rsid w:val="00F83FCB"/>
    <w:rsid w:val="00F90C8D"/>
    <w:rsid w:val="00FB6B7C"/>
    <w:rsid w:val="00FC2660"/>
    <w:rsid w:val="00FD1078"/>
    <w:rsid w:val="00FF4A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945171"/>
  <w15:docId w15:val="{F80DBC7A-2F88-4C18-AEB4-1ED9BBC4C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2337"/>
    <w:rPr>
      <w:rFonts w:ascii="Arial" w:eastAsia="Times New Roman" w:hAnsi="Arial" w:cs="Arial"/>
      <w:sz w:val="22"/>
      <w:szCs w:val="22"/>
      <w:lang w:val="en-GB"/>
    </w:rPr>
  </w:style>
  <w:style w:type="paragraph" w:styleId="Heading1">
    <w:name w:val="heading 1"/>
    <w:basedOn w:val="Normal"/>
    <w:next w:val="Normal"/>
    <w:link w:val="Heading1Char"/>
    <w:uiPriority w:val="9"/>
    <w:qFormat/>
    <w:rsid w:val="009E413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136"/>
    <w:rPr>
      <w:rFonts w:asciiTheme="majorHAnsi" w:eastAsiaTheme="majorEastAsia" w:hAnsiTheme="majorHAnsi" w:cstheme="majorBidi"/>
      <w:b/>
      <w:bCs/>
      <w:color w:val="345A8A" w:themeColor="accent1" w:themeShade="B5"/>
      <w:sz w:val="32"/>
      <w:szCs w:val="32"/>
      <w:lang w:val="en-GB"/>
    </w:rPr>
  </w:style>
  <w:style w:type="paragraph" w:styleId="TOCHeading">
    <w:name w:val="TOC Heading"/>
    <w:aliases w:val="POLICY"/>
    <w:basedOn w:val="Heading1"/>
    <w:next w:val="Normal"/>
    <w:uiPriority w:val="39"/>
    <w:semiHidden/>
    <w:unhideWhenUsed/>
    <w:qFormat/>
    <w:rsid w:val="009E4136"/>
    <w:pPr>
      <w:keepLines w:val="0"/>
      <w:spacing w:before="240" w:after="60"/>
      <w:outlineLvl w:val="9"/>
    </w:pPr>
    <w:rPr>
      <w:rFonts w:ascii="Calibri" w:eastAsia="MS Gothic" w:hAnsi="Calibri" w:cs="Times New Roman"/>
      <w:color w:val="auto"/>
      <w:kern w:val="32"/>
      <w:sz w:val="24"/>
      <w:lang w:val="en-US"/>
    </w:rPr>
  </w:style>
  <w:style w:type="paragraph" w:styleId="TOC1">
    <w:name w:val="toc 1"/>
    <w:basedOn w:val="Heading1"/>
    <w:next w:val="Heading1"/>
    <w:autoRedefine/>
    <w:uiPriority w:val="39"/>
    <w:unhideWhenUsed/>
    <w:qFormat/>
    <w:rsid w:val="007A0AF8"/>
    <w:rPr>
      <w:rFonts w:eastAsia="Times New Roman" w:cs="Times New Roman"/>
      <w:b w:val="0"/>
      <w:color w:val="auto"/>
      <w:sz w:val="24"/>
      <w:lang w:val="en-US"/>
    </w:rPr>
  </w:style>
  <w:style w:type="paragraph" w:customStyle="1" w:styleId="Default">
    <w:name w:val="Default"/>
    <w:rsid w:val="00846ED7"/>
    <w:pPr>
      <w:autoSpaceDE w:val="0"/>
      <w:autoSpaceDN w:val="0"/>
      <w:adjustRightInd w:val="0"/>
    </w:pPr>
    <w:rPr>
      <w:rFonts w:ascii="Myriad Pro" w:eastAsia="Times New Roman" w:hAnsi="Myriad Pro" w:cs="Myriad Pro"/>
      <w:color w:val="000000"/>
      <w:lang w:val="en-GB" w:eastAsia="en-GB"/>
    </w:rPr>
  </w:style>
  <w:style w:type="paragraph" w:customStyle="1" w:styleId="default0">
    <w:name w:val="default"/>
    <w:basedOn w:val="Normal"/>
    <w:rsid w:val="00846ED7"/>
    <w:pPr>
      <w:autoSpaceDE w:val="0"/>
      <w:autoSpaceDN w:val="0"/>
    </w:pPr>
    <w:rPr>
      <w:color w:val="000000"/>
      <w:sz w:val="24"/>
      <w:szCs w:val="24"/>
      <w:lang w:eastAsia="en-GB"/>
    </w:rPr>
  </w:style>
  <w:style w:type="paragraph" w:styleId="Header">
    <w:name w:val="header"/>
    <w:basedOn w:val="Normal"/>
    <w:link w:val="HeaderChar"/>
    <w:uiPriority w:val="99"/>
    <w:unhideWhenUsed/>
    <w:rsid w:val="00846ED7"/>
    <w:pPr>
      <w:tabs>
        <w:tab w:val="center" w:pos="4320"/>
        <w:tab w:val="right" w:pos="8640"/>
      </w:tabs>
    </w:pPr>
  </w:style>
  <w:style w:type="character" w:customStyle="1" w:styleId="HeaderChar">
    <w:name w:val="Header Char"/>
    <w:basedOn w:val="DefaultParagraphFont"/>
    <w:link w:val="Header"/>
    <w:uiPriority w:val="99"/>
    <w:rsid w:val="00846ED7"/>
    <w:rPr>
      <w:rFonts w:ascii="Arial" w:eastAsia="Times New Roman" w:hAnsi="Arial" w:cs="Arial"/>
      <w:sz w:val="22"/>
      <w:szCs w:val="22"/>
      <w:lang w:val="en-GB"/>
    </w:rPr>
  </w:style>
  <w:style w:type="paragraph" w:styleId="Footer">
    <w:name w:val="footer"/>
    <w:basedOn w:val="Normal"/>
    <w:link w:val="FooterChar"/>
    <w:uiPriority w:val="99"/>
    <w:unhideWhenUsed/>
    <w:rsid w:val="00846ED7"/>
    <w:pPr>
      <w:tabs>
        <w:tab w:val="center" w:pos="4320"/>
        <w:tab w:val="right" w:pos="8640"/>
      </w:tabs>
    </w:pPr>
  </w:style>
  <w:style w:type="character" w:customStyle="1" w:styleId="FooterChar">
    <w:name w:val="Footer Char"/>
    <w:basedOn w:val="DefaultParagraphFont"/>
    <w:link w:val="Footer"/>
    <w:uiPriority w:val="99"/>
    <w:rsid w:val="00846ED7"/>
    <w:rPr>
      <w:rFonts w:ascii="Arial" w:eastAsia="Times New Roman" w:hAnsi="Arial" w:cs="Arial"/>
      <w:sz w:val="22"/>
      <w:szCs w:val="22"/>
      <w:lang w:val="en-GB"/>
    </w:rPr>
  </w:style>
  <w:style w:type="paragraph" w:styleId="ListParagraph">
    <w:name w:val="List Paragraph"/>
    <w:basedOn w:val="Normal"/>
    <w:qFormat/>
    <w:rsid w:val="003D327E"/>
    <w:pPr>
      <w:ind w:left="720"/>
      <w:contextualSpacing/>
    </w:pPr>
  </w:style>
  <w:style w:type="paragraph" w:styleId="BalloonText">
    <w:name w:val="Balloon Text"/>
    <w:basedOn w:val="Normal"/>
    <w:link w:val="BalloonTextChar"/>
    <w:uiPriority w:val="99"/>
    <w:semiHidden/>
    <w:unhideWhenUsed/>
    <w:rsid w:val="003519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19A9"/>
    <w:rPr>
      <w:rFonts w:ascii="Lucida Grande" w:eastAsia="Times New Roman" w:hAnsi="Lucida Grande" w:cs="Lucida Grande"/>
      <w:sz w:val="18"/>
      <w:szCs w:val="18"/>
      <w:lang w:val="en-GB"/>
    </w:rPr>
  </w:style>
  <w:style w:type="character" w:styleId="CommentReference">
    <w:name w:val="annotation reference"/>
    <w:basedOn w:val="DefaultParagraphFont"/>
    <w:uiPriority w:val="99"/>
    <w:semiHidden/>
    <w:unhideWhenUsed/>
    <w:rsid w:val="00CF5608"/>
    <w:rPr>
      <w:sz w:val="18"/>
      <w:szCs w:val="18"/>
    </w:rPr>
  </w:style>
  <w:style w:type="paragraph" w:styleId="CommentText">
    <w:name w:val="annotation text"/>
    <w:basedOn w:val="Normal"/>
    <w:link w:val="CommentTextChar"/>
    <w:uiPriority w:val="99"/>
    <w:semiHidden/>
    <w:unhideWhenUsed/>
    <w:rsid w:val="00CF5608"/>
    <w:rPr>
      <w:sz w:val="24"/>
      <w:szCs w:val="24"/>
    </w:rPr>
  </w:style>
  <w:style w:type="character" w:customStyle="1" w:styleId="CommentTextChar">
    <w:name w:val="Comment Text Char"/>
    <w:basedOn w:val="DefaultParagraphFont"/>
    <w:link w:val="CommentText"/>
    <w:uiPriority w:val="99"/>
    <w:semiHidden/>
    <w:rsid w:val="00CF5608"/>
    <w:rPr>
      <w:rFonts w:ascii="Arial" w:eastAsia="Times New Roman" w:hAnsi="Arial" w:cs="Arial"/>
      <w:lang w:val="en-GB"/>
    </w:rPr>
  </w:style>
  <w:style w:type="paragraph" w:styleId="CommentSubject">
    <w:name w:val="annotation subject"/>
    <w:basedOn w:val="CommentText"/>
    <w:next w:val="CommentText"/>
    <w:link w:val="CommentSubjectChar"/>
    <w:uiPriority w:val="99"/>
    <w:semiHidden/>
    <w:unhideWhenUsed/>
    <w:rsid w:val="00CF5608"/>
    <w:rPr>
      <w:b/>
      <w:bCs/>
      <w:sz w:val="20"/>
      <w:szCs w:val="20"/>
    </w:rPr>
  </w:style>
  <w:style w:type="character" w:customStyle="1" w:styleId="CommentSubjectChar">
    <w:name w:val="Comment Subject Char"/>
    <w:basedOn w:val="CommentTextChar"/>
    <w:link w:val="CommentSubject"/>
    <w:uiPriority w:val="99"/>
    <w:semiHidden/>
    <w:rsid w:val="00CF5608"/>
    <w:rPr>
      <w:rFonts w:ascii="Arial" w:eastAsia="Times New Roman" w:hAnsi="Arial" w:cs="Arial"/>
      <w:b/>
      <w:bCs/>
      <w:sz w:val="20"/>
      <w:szCs w:val="20"/>
      <w:lang w:val="en-GB"/>
    </w:rPr>
  </w:style>
  <w:style w:type="character" w:styleId="Hyperlink">
    <w:name w:val="Hyperlink"/>
    <w:basedOn w:val="DefaultParagraphFont"/>
    <w:uiPriority w:val="99"/>
    <w:unhideWhenUsed/>
    <w:rsid w:val="00CE7C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791949">
      <w:bodyDiv w:val="1"/>
      <w:marLeft w:val="0"/>
      <w:marRight w:val="0"/>
      <w:marTop w:val="0"/>
      <w:marBottom w:val="0"/>
      <w:divBdr>
        <w:top w:val="none" w:sz="0" w:space="0" w:color="auto"/>
        <w:left w:val="none" w:sz="0" w:space="0" w:color="auto"/>
        <w:bottom w:val="none" w:sz="0" w:space="0" w:color="auto"/>
        <w:right w:val="none" w:sz="0" w:space="0" w:color="auto"/>
      </w:divBdr>
    </w:div>
    <w:div w:id="12506987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D241540FF26F4C8AF43C73B24D7902" ma:contentTypeVersion="14" ma:contentTypeDescription="Create a new document." ma:contentTypeScope="" ma:versionID="5fad45ab470b46675191d6db3dca77e2">
  <xsd:schema xmlns:xsd="http://www.w3.org/2001/XMLSchema" xmlns:xs="http://www.w3.org/2001/XMLSchema" xmlns:p="http://schemas.microsoft.com/office/2006/metadata/properties" xmlns:ns2="7aebb123-2731-4897-b2d2-fa568e584114" xmlns:ns3="3c57551e-7d4e-4484-976a-ede275b67f6b" targetNamespace="http://schemas.microsoft.com/office/2006/metadata/properties" ma:root="true" ma:fieldsID="476ad16cef1b41fe5d3fbf32b036200f" ns2:_="" ns3:_="">
    <xsd:import namespace="7aebb123-2731-4897-b2d2-fa568e584114"/>
    <xsd:import namespace="3c57551e-7d4e-4484-976a-ede275b67f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bb123-2731-4897-b2d2-fa568e584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731508d-260d-41c1-ab98-7f8b3c3c6e3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57551e-7d4e-4484-976a-ede275b67f6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9ad22d9-6ca5-4fcc-9e60-cbfeb77131e1}" ma:internalName="TaxCatchAll" ma:showField="CatchAllData" ma:web="3c57551e-7d4e-4484-976a-ede275b67f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57551e-7d4e-4484-976a-ede275b67f6b" xsi:nil="true"/>
    <lcf76f155ced4ddcb4097134ff3c332f xmlns="7aebb123-2731-4897-b2d2-fa568e5841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824710-D321-4960-A3DB-81EF00D5C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bb123-2731-4897-b2d2-fa568e584114"/>
    <ds:schemaRef ds:uri="3c57551e-7d4e-4484-976a-ede275b67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31A9EE-CFF6-4F6A-8C8E-DAF9DEB29E8A}">
  <ds:schemaRefs>
    <ds:schemaRef ds:uri="http://schemas.microsoft.com/sharepoint/v3/contenttype/forms"/>
  </ds:schemaRefs>
</ds:datastoreItem>
</file>

<file path=customXml/itemProps3.xml><?xml version="1.0" encoding="utf-8"?>
<ds:datastoreItem xmlns:ds="http://schemas.openxmlformats.org/officeDocument/2006/customXml" ds:itemID="{8491BCE1-EAC8-4339-B074-506968C12C20}">
  <ds:schemaRefs>
    <ds:schemaRef ds:uri="http://schemas.microsoft.com/office/2006/metadata/properties"/>
    <ds:schemaRef ds:uri="http://schemas.microsoft.com/office/infopath/2007/PartnerControls"/>
    <ds:schemaRef ds:uri="3c57551e-7d4e-4484-976a-ede275b67f6b"/>
    <ds:schemaRef ds:uri="7aebb123-2731-4897-b2d2-fa568e58411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2185</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SDC HR</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Devonshire</dc:creator>
  <cp:lastModifiedBy>Suzanne Green</cp:lastModifiedBy>
  <cp:revision>4</cp:revision>
  <cp:lastPrinted>2016-09-15T06:30:00Z</cp:lastPrinted>
  <dcterms:created xsi:type="dcterms:W3CDTF">2026-04-17T12:24:00Z</dcterms:created>
  <dcterms:modified xsi:type="dcterms:W3CDTF">2026-04-29T10:16:00Z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0x01010042D241540FF26F4C8AF43C73B24D7902</vt:lpwstr>
  </property>
  <property fmtid="{D5CDD505-2E9C-101B-9397-08002B2CF9AE}" pid="3" name="MediaServiceImageTags">
    <vt:lpwstr/>
  </property>
</Properties>
</file>